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F15" w:rsidRPr="006B1D68" w:rsidRDefault="004C3F9E" w:rsidP="004C3F9E">
      <w:pPr>
        <w:jc w:val="center"/>
        <w:rPr>
          <w:rFonts w:cs="Times New Roman"/>
          <w:szCs w:val="24"/>
        </w:rPr>
      </w:pPr>
      <w:r w:rsidRPr="006B1D68">
        <w:rPr>
          <w:rFonts w:cs="Times New Roman"/>
          <w:noProof/>
          <w:szCs w:val="24"/>
        </w:rPr>
        <w:drawing>
          <wp:inline distT="0" distB="0" distL="0" distR="0" wp14:anchorId="4E154572" wp14:editId="21160580">
            <wp:extent cx="971550" cy="1237122"/>
            <wp:effectExtent l="0" t="0" r="0" b="1270"/>
            <wp:docPr id="2" name="Picture 2" descr="C:\Users\caustin\Google Drive\Williams Academy\Williams Academy Falcon Crest Log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ustin\Google Drive\Williams Academy\Williams Academy Falcon Crest Logo.LAR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0683" cy="1236018"/>
                    </a:xfrm>
                    <a:prstGeom prst="rect">
                      <a:avLst/>
                    </a:prstGeom>
                    <a:noFill/>
                    <a:ln>
                      <a:noFill/>
                    </a:ln>
                  </pic:spPr>
                </pic:pic>
              </a:graphicData>
            </a:graphic>
          </wp:inline>
        </w:drawing>
      </w:r>
    </w:p>
    <w:p w:rsidR="004B7442" w:rsidRDefault="004B7442" w:rsidP="004B7442">
      <w:pPr>
        <w:jc w:val="center"/>
        <w:rPr>
          <w:rFonts w:cs="Times New Roman"/>
          <w:b/>
          <w:szCs w:val="24"/>
        </w:rPr>
      </w:pPr>
      <w:r>
        <w:rPr>
          <w:rFonts w:cs="Times New Roman"/>
          <w:b/>
          <w:szCs w:val="24"/>
        </w:rPr>
        <w:t>Agenda</w:t>
      </w:r>
    </w:p>
    <w:p w:rsidR="004B7442" w:rsidRDefault="004B7442" w:rsidP="004B7442">
      <w:pPr>
        <w:spacing w:after="0" w:line="240" w:lineRule="auto"/>
        <w:jc w:val="center"/>
        <w:rPr>
          <w:rFonts w:cs="Times New Roman"/>
          <w:b/>
          <w:szCs w:val="24"/>
        </w:rPr>
      </w:pPr>
      <w:r>
        <w:rPr>
          <w:rFonts w:cs="Times New Roman"/>
          <w:b/>
          <w:szCs w:val="24"/>
        </w:rPr>
        <w:t>Board of Directors’ Meeting</w:t>
      </w:r>
    </w:p>
    <w:p w:rsidR="004B7442" w:rsidRDefault="004B7442" w:rsidP="004B7442">
      <w:pPr>
        <w:spacing w:after="0" w:line="240" w:lineRule="auto"/>
        <w:jc w:val="center"/>
        <w:rPr>
          <w:rFonts w:cs="Times New Roman"/>
          <w:b/>
          <w:szCs w:val="24"/>
        </w:rPr>
      </w:pPr>
      <w:r>
        <w:rPr>
          <w:rFonts w:cs="Times New Roman"/>
          <w:b/>
          <w:szCs w:val="24"/>
        </w:rPr>
        <w:t>Duke Mansion</w:t>
      </w:r>
    </w:p>
    <w:p w:rsidR="004B7442" w:rsidRDefault="004B7442" w:rsidP="004B7442">
      <w:pPr>
        <w:spacing w:after="0" w:line="240" w:lineRule="auto"/>
        <w:jc w:val="center"/>
        <w:rPr>
          <w:rFonts w:cs="Times New Roman"/>
          <w:b/>
          <w:szCs w:val="24"/>
        </w:rPr>
      </w:pPr>
      <w:r>
        <w:rPr>
          <w:rFonts w:cs="Times New Roman"/>
          <w:b/>
          <w:szCs w:val="24"/>
        </w:rPr>
        <w:t xml:space="preserve">400 Hermitage Rd, Charlotte, NC 28207 </w:t>
      </w:r>
    </w:p>
    <w:p w:rsidR="004B7442" w:rsidRDefault="004B7442" w:rsidP="004B7442">
      <w:pPr>
        <w:spacing w:after="0" w:line="240" w:lineRule="auto"/>
        <w:jc w:val="center"/>
        <w:rPr>
          <w:rFonts w:cs="Times New Roman"/>
          <w:szCs w:val="24"/>
        </w:rPr>
      </w:pPr>
      <w:r>
        <w:rPr>
          <w:rFonts w:cs="Times New Roman"/>
          <w:b/>
          <w:szCs w:val="24"/>
        </w:rPr>
        <w:t>February 1, 2019</w:t>
      </w:r>
    </w:p>
    <w:p w:rsidR="004B7442" w:rsidRDefault="004B7442" w:rsidP="004B7442">
      <w:pPr>
        <w:spacing w:after="0" w:line="240" w:lineRule="auto"/>
        <w:jc w:val="center"/>
        <w:rPr>
          <w:rFonts w:cs="Times New Roman"/>
          <w:b/>
          <w:szCs w:val="24"/>
        </w:rPr>
      </w:pPr>
      <w:r>
        <w:rPr>
          <w:rFonts w:cs="Times New Roman"/>
          <w:b/>
          <w:szCs w:val="24"/>
        </w:rPr>
        <w:t>9:30 a.m. – 11:45 a.m.</w:t>
      </w:r>
    </w:p>
    <w:p w:rsidR="004B7442" w:rsidRDefault="004B7442" w:rsidP="004B7442">
      <w:pPr>
        <w:spacing w:after="0" w:line="240" w:lineRule="auto"/>
        <w:jc w:val="center"/>
        <w:rPr>
          <w:rFonts w:cs="Times New Roman"/>
          <w:b/>
          <w:szCs w:val="24"/>
        </w:rPr>
      </w:pPr>
    </w:p>
    <w:p w:rsidR="004B7442" w:rsidRDefault="004B7442" w:rsidP="004B7442">
      <w:pPr>
        <w:spacing w:after="0" w:line="240" w:lineRule="auto"/>
        <w:rPr>
          <w:rFonts w:cs="Times New Roman"/>
          <w:b/>
          <w:szCs w:val="24"/>
        </w:rPr>
      </w:pPr>
      <w:r>
        <w:rPr>
          <w:rFonts w:cs="Times New Roman"/>
          <w:b/>
          <w:szCs w:val="24"/>
        </w:rPr>
        <w:t>Call to Order:</w:t>
      </w:r>
      <w:r w:rsidR="0030018B">
        <w:rPr>
          <w:rFonts w:cs="Times New Roman"/>
          <w:b/>
          <w:szCs w:val="24"/>
        </w:rPr>
        <w:t xml:space="preserve"> </w:t>
      </w:r>
      <w:r w:rsidR="0030018B" w:rsidRPr="0037614D">
        <w:rPr>
          <w:rFonts w:cs="Times New Roman"/>
          <w:color w:val="FF0000"/>
          <w:szCs w:val="24"/>
        </w:rPr>
        <w:t xml:space="preserve">Royster called the meeting to order at 9:42 – motioned by </w:t>
      </w:r>
      <w:proofErr w:type="spellStart"/>
      <w:r w:rsidR="0030018B" w:rsidRPr="0037614D">
        <w:rPr>
          <w:rFonts w:cs="Times New Roman"/>
          <w:color w:val="FF0000"/>
          <w:szCs w:val="24"/>
        </w:rPr>
        <w:t>Barnhardt</w:t>
      </w:r>
      <w:proofErr w:type="spellEnd"/>
      <w:r w:rsidR="0030018B" w:rsidRPr="0037614D">
        <w:rPr>
          <w:rFonts w:cs="Times New Roman"/>
          <w:color w:val="FF0000"/>
          <w:szCs w:val="24"/>
        </w:rPr>
        <w:t>; seconded by Beck</w:t>
      </w:r>
    </w:p>
    <w:p w:rsidR="004B7442" w:rsidRPr="0041381C" w:rsidRDefault="0041381C" w:rsidP="004B7442">
      <w:pPr>
        <w:spacing w:after="0" w:line="240" w:lineRule="auto"/>
        <w:rPr>
          <w:rFonts w:cs="Times New Roman"/>
          <w:color w:val="FF0000"/>
          <w:szCs w:val="24"/>
        </w:rPr>
      </w:pPr>
      <w:r>
        <w:rPr>
          <w:rFonts w:cs="Times New Roman"/>
          <w:szCs w:val="24"/>
        </w:rPr>
        <w:t xml:space="preserve">Present: </w:t>
      </w:r>
      <w:r w:rsidRPr="0041381C">
        <w:rPr>
          <w:rFonts w:cs="Times New Roman"/>
          <w:color w:val="FF0000"/>
          <w:szCs w:val="24"/>
        </w:rPr>
        <w:t xml:space="preserve">Royster, Williams, Oates, Richardson, </w:t>
      </w:r>
      <w:proofErr w:type="spellStart"/>
      <w:r w:rsidRPr="0041381C">
        <w:rPr>
          <w:rFonts w:cs="Times New Roman"/>
          <w:color w:val="FF0000"/>
          <w:szCs w:val="24"/>
        </w:rPr>
        <w:t>Barnhardt</w:t>
      </w:r>
      <w:proofErr w:type="spellEnd"/>
      <w:r w:rsidRPr="0041381C">
        <w:rPr>
          <w:rFonts w:cs="Times New Roman"/>
          <w:color w:val="FF0000"/>
          <w:szCs w:val="24"/>
        </w:rPr>
        <w:t>, Beck</w:t>
      </w:r>
      <w:r w:rsidR="00D468F9">
        <w:rPr>
          <w:rFonts w:cs="Times New Roman"/>
          <w:color w:val="FF0000"/>
          <w:szCs w:val="24"/>
        </w:rPr>
        <w:t>, Burnett</w:t>
      </w:r>
    </w:p>
    <w:p w:rsidR="0041381C" w:rsidRDefault="0041381C" w:rsidP="004B7442">
      <w:pPr>
        <w:spacing w:after="0" w:line="240" w:lineRule="auto"/>
        <w:rPr>
          <w:rFonts w:cs="Times New Roman"/>
          <w:szCs w:val="24"/>
        </w:rPr>
      </w:pPr>
      <w:r>
        <w:rPr>
          <w:rFonts w:cs="Times New Roman"/>
          <w:szCs w:val="24"/>
        </w:rPr>
        <w:t xml:space="preserve">Absent: </w:t>
      </w:r>
      <w:r w:rsidRPr="0041381C">
        <w:rPr>
          <w:rFonts w:cs="Times New Roman"/>
          <w:color w:val="FF0000"/>
          <w:szCs w:val="24"/>
        </w:rPr>
        <w:t>Guy</w:t>
      </w:r>
    </w:p>
    <w:p w:rsidR="0041381C" w:rsidRPr="0041381C" w:rsidRDefault="0041381C" w:rsidP="004B7442">
      <w:pPr>
        <w:spacing w:after="0" w:line="240" w:lineRule="auto"/>
        <w:rPr>
          <w:rFonts w:cs="Times New Roman"/>
          <w:color w:val="FF0000"/>
          <w:szCs w:val="24"/>
        </w:rPr>
      </w:pPr>
      <w:r>
        <w:rPr>
          <w:rFonts w:cs="Times New Roman"/>
          <w:szCs w:val="24"/>
        </w:rPr>
        <w:t xml:space="preserve">Others: </w:t>
      </w:r>
      <w:r w:rsidRPr="0041381C">
        <w:rPr>
          <w:rFonts w:cs="Times New Roman"/>
          <w:color w:val="FF0000"/>
          <w:szCs w:val="24"/>
        </w:rPr>
        <w:t>Austin</w:t>
      </w:r>
    </w:p>
    <w:p w:rsidR="004B7442" w:rsidRDefault="004B7442" w:rsidP="004B7442">
      <w:pPr>
        <w:spacing w:after="0" w:line="240" w:lineRule="auto"/>
        <w:rPr>
          <w:rFonts w:cs="Times New Roman"/>
          <w:b/>
          <w:szCs w:val="24"/>
        </w:rPr>
      </w:pPr>
      <w:r>
        <w:rPr>
          <w:rFonts w:cs="Times New Roman"/>
          <w:b/>
          <w:szCs w:val="24"/>
        </w:rPr>
        <w:t>For Action Items:</w:t>
      </w:r>
    </w:p>
    <w:p w:rsidR="0099209A" w:rsidRDefault="0099209A" w:rsidP="004B7442">
      <w:pPr>
        <w:pStyle w:val="ListParagraph"/>
        <w:numPr>
          <w:ilvl w:val="0"/>
          <w:numId w:val="14"/>
        </w:numPr>
        <w:spacing w:after="0" w:line="240" w:lineRule="auto"/>
        <w:rPr>
          <w:rFonts w:cs="Times New Roman"/>
          <w:b/>
          <w:szCs w:val="24"/>
        </w:rPr>
      </w:pPr>
      <w:r>
        <w:rPr>
          <w:rFonts w:cs="Times New Roman"/>
          <w:b/>
          <w:szCs w:val="24"/>
        </w:rPr>
        <w:t>CSAB Presentation</w:t>
      </w:r>
    </w:p>
    <w:p w:rsidR="004B7442" w:rsidRPr="0037614D" w:rsidRDefault="004B7442" w:rsidP="0099209A">
      <w:pPr>
        <w:pStyle w:val="ListParagraph"/>
        <w:numPr>
          <w:ilvl w:val="1"/>
          <w:numId w:val="14"/>
        </w:numPr>
        <w:spacing w:after="0" w:line="240" w:lineRule="auto"/>
        <w:rPr>
          <w:rFonts w:cs="Times New Roman"/>
          <w:color w:val="FF0000"/>
          <w:szCs w:val="24"/>
        </w:rPr>
      </w:pPr>
      <w:r w:rsidRPr="0037614D">
        <w:rPr>
          <w:rFonts w:cs="Times New Roman"/>
          <w:color w:val="FF0000"/>
          <w:szCs w:val="24"/>
        </w:rPr>
        <w:t>Action to pursue alternative school status</w:t>
      </w:r>
    </w:p>
    <w:p w:rsidR="0030018B" w:rsidRPr="0037614D" w:rsidRDefault="0030018B" w:rsidP="0099209A">
      <w:pPr>
        <w:pStyle w:val="ListParagraph"/>
        <w:numPr>
          <w:ilvl w:val="1"/>
          <w:numId w:val="14"/>
        </w:numPr>
        <w:spacing w:after="0" w:line="240" w:lineRule="auto"/>
        <w:rPr>
          <w:rFonts w:cs="Times New Roman"/>
          <w:color w:val="FF0000"/>
          <w:szCs w:val="24"/>
        </w:rPr>
      </w:pPr>
      <w:r w:rsidRPr="0037614D">
        <w:rPr>
          <w:rFonts w:cs="Times New Roman"/>
          <w:color w:val="FF0000"/>
          <w:szCs w:val="24"/>
        </w:rPr>
        <w:t xml:space="preserve">Austin explained the CSAB reasoning to change to alternative schools status was to use a different calculation for grading which will artificially increase the school grade. Austin explained the devastating repercussions of changing the status to Alternative school status. Austin explained the legislative scoring process of an 80/20 proficiency/growth which puts the low income Title 1 schools at a disadvantage to the affluent proficiency school. Austin explained how proficiency is performance and growth is education and how the calculation places a higher importance of performance over education. Austin also pointed out that if the calculation was 50/50 the Academy would be in a C range. The board rejected the alternative school status – </w:t>
      </w:r>
      <w:proofErr w:type="spellStart"/>
      <w:r w:rsidRPr="0037614D">
        <w:rPr>
          <w:rFonts w:cs="Times New Roman"/>
          <w:color w:val="FF0000"/>
          <w:szCs w:val="24"/>
        </w:rPr>
        <w:t>Barnhardt</w:t>
      </w:r>
      <w:proofErr w:type="spellEnd"/>
      <w:r w:rsidRPr="0037614D">
        <w:rPr>
          <w:rFonts w:cs="Times New Roman"/>
          <w:color w:val="FF0000"/>
          <w:szCs w:val="24"/>
        </w:rPr>
        <w:t xml:space="preserve"> motioned; Richardson seconded; all in favor</w:t>
      </w:r>
    </w:p>
    <w:p w:rsidR="004B7442" w:rsidRPr="0037614D" w:rsidRDefault="004B7442" w:rsidP="004B7442">
      <w:pPr>
        <w:pStyle w:val="ListParagraph"/>
        <w:numPr>
          <w:ilvl w:val="0"/>
          <w:numId w:val="14"/>
        </w:numPr>
        <w:spacing w:after="0" w:line="240" w:lineRule="auto"/>
        <w:rPr>
          <w:rFonts w:cs="Times New Roman"/>
          <w:szCs w:val="24"/>
        </w:rPr>
      </w:pPr>
      <w:r>
        <w:rPr>
          <w:rFonts w:cs="Times New Roman"/>
          <w:b/>
          <w:szCs w:val="24"/>
        </w:rPr>
        <w:t>Approve May/June board meeting date and time</w:t>
      </w:r>
      <w:r w:rsidR="0030018B">
        <w:rPr>
          <w:rFonts w:cs="Times New Roman"/>
          <w:b/>
          <w:szCs w:val="24"/>
        </w:rPr>
        <w:t xml:space="preserve"> – </w:t>
      </w:r>
      <w:bookmarkStart w:id="0" w:name="_GoBack"/>
      <w:r w:rsidR="0030018B" w:rsidRPr="0037614D">
        <w:rPr>
          <w:rFonts w:cs="Times New Roman"/>
          <w:color w:val="FF0000"/>
          <w:szCs w:val="24"/>
        </w:rPr>
        <w:t>meeting date: May 31, 2019 – 3:00-4:00 Williams motioned; Oates seconded; all approved</w:t>
      </w:r>
    </w:p>
    <w:bookmarkEnd w:id="0"/>
    <w:p w:rsidR="004B7442" w:rsidRDefault="004B7442" w:rsidP="004B7442">
      <w:pPr>
        <w:pStyle w:val="ListParagraph"/>
        <w:spacing w:after="0" w:line="240" w:lineRule="auto"/>
        <w:rPr>
          <w:rFonts w:cs="Times New Roman"/>
          <w:szCs w:val="24"/>
        </w:rPr>
      </w:pPr>
    </w:p>
    <w:p w:rsidR="004B7442" w:rsidRDefault="004B7442" w:rsidP="004B7442">
      <w:pPr>
        <w:spacing w:after="0" w:line="240" w:lineRule="auto"/>
        <w:rPr>
          <w:rFonts w:cs="Times New Roman"/>
          <w:b/>
          <w:szCs w:val="24"/>
        </w:rPr>
      </w:pPr>
      <w:r>
        <w:rPr>
          <w:rFonts w:cs="Times New Roman"/>
          <w:b/>
          <w:szCs w:val="24"/>
        </w:rPr>
        <w:t>For Information Items:</w:t>
      </w:r>
    </w:p>
    <w:p w:rsidR="004B7442" w:rsidRPr="0030018B" w:rsidRDefault="004B7442" w:rsidP="004B7442">
      <w:pPr>
        <w:pStyle w:val="ListParagraph"/>
        <w:numPr>
          <w:ilvl w:val="0"/>
          <w:numId w:val="15"/>
        </w:numPr>
        <w:spacing w:after="0" w:line="240" w:lineRule="auto"/>
        <w:rPr>
          <w:rFonts w:cs="Times New Roman"/>
          <w:color w:val="FF0000"/>
          <w:szCs w:val="24"/>
        </w:rPr>
      </w:pPr>
      <w:r>
        <w:rPr>
          <w:rFonts w:cs="Times New Roman"/>
          <w:szCs w:val="24"/>
        </w:rPr>
        <w:t>Review income expenses to date</w:t>
      </w:r>
      <w:r w:rsidR="0030018B">
        <w:rPr>
          <w:rFonts w:cs="Times New Roman"/>
          <w:szCs w:val="24"/>
        </w:rPr>
        <w:t xml:space="preserve"> - </w:t>
      </w:r>
      <w:r w:rsidR="0030018B" w:rsidRPr="0030018B">
        <w:rPr>
          <w:rFonts w:cs="Times New Roman"/>
          <w:color w:val="FF0000"/>
          <w:szCs w:val="24"/>
        </w:rPr>
        <w:t>questions about the decrease in enrollment due to the Family First Act and how that will affect the budget. Austin explained that the decrease in enrollment will affect next year’s budget and plans are in place to account for the drop in enrollment. No raise will be given but a supplement will be provided.</w:t>
      </w:r>
    </w:p>
    <w:p w:rsidR="004B7442" w:rsidRDefault="004B7442" w:rsidP="004B7442">
      <w:pPr>
        <w:pStyle w:val="ListParagraph"/>
        <w:numPr>
          <w:ilvl w:val="0"/>
          <w:numId w:val="15"/>
        </w:numPr>
        <w:spacing w:after="0" w:line="240" w:lineRule="auto"/>
        <w:rPr>
          <w:rFonts w:cs="Times New Roman"/>
          <w:szCs w:val="24"/>
        </w:rPr>
      </w:pPr>
      <w:r>
        <w:rPr>
          <w:rFonts w:cs="Times New Roman"/>
          <w:szCs w:val="24"/>
        </w:rPr>
        <w:t>Field Trips Community Involvement</w:t>
      </w:r>
      <w:r w:rsidR="0030018B">
        <w:rPr>
          <w:rFonts w:cs="Times New Roman"/>
          <w:szCs w:val="24"/>
        </w:rPr>
        <w:t xml:space="preserve"> – </w:t>
      </w:r>
      <w:r w:rsidR="0030018B" w:rsidRPr="0030018B">
        <w:rPr>
          <w:rFonts w:cs="Times New Roman"/>
          <w:color w:val="FF0000"/>
          <w:szCs w:val="24"/>
        </w:rPr>
        <w:t xml:space="preserve">Austin explained that field trips are funded but </w:t>
      </w:r>
      <w:proofErr w:type="spellStart"/>
      <w:r w:rsidR="0030018B" w:rsidRPr="0030018B">
        <w:rPr>
          <w:rFonts w:cs="Times New Roman"/>
          <w:color w:val="FF0000"/>
          <w:szCs w:val="24"/>
        </w:rPr>
        <w:t>boxtops</w:t>
      </w:r>
      <w:proofErr w:type="spellEnd"/>
    </w:p>
    <w:p w:rsidR="004B7442" w:rsidRDefault="004B7442" w:rsidP="004B7442">
      <w:pPr>
        <w:pStyle w:val="ListParagraph"/>
        <w:numPr>
          <w:ilvl w:val="1"/>
          <w:numId w:val="15"/>
        </w:numPr>
        <w:spacing w:after="0" w:line="240" w:lineRule="auto"/>
        <w:rPr>
          <w:rFonts w:cs="Times New Roman"/>
          <w:szCs w:val="24"/>
        </w:rPr>
      </w:pPr>
      <w:proofErr w:type="spellStart"/>
      <w:r>
        <w:rPr>
          <w:rFonts w:cs="Times New Roman"/>
          <w:szCs w:val="24"/>
        </w:rPr>
        <w:t>Altapass</w:t>
      </w:r>
      <w:proofErr w:type="spellEnd"/>
      <w:r>
        <w:rPr>
          <w:rFonts w:cs="Times New Roman"/>
          <w:szCs w:val="24"/>
        </w:rPr>
        <w:t xml:space="preserve"> Apple Orchard – K-1</w:t>
      </w:r>
      <w:r>
        <w:rPr>
          <w:rFonts w:cs="Times New Roman"/>
          <w:szCs w:val="24"/>
          <w:vertAlign w:val="superscript"/>
        </w:rPr>
        <w:t>st</w:t>
      </w:r>
      <w:r>
        <w:rPr>
          <w:rFonts w:cs="Times New Roman"/>
          <w:szCs w:val="24"/>
        </w:rPr>
        <w:t xml:space="preserve"> Grade</w:t>
      </w:r>
    </w:p>
    <w:p w:rsidR="004B7442" w:rsidRDefault="004B7442" w:rsidP="004B7442">
      <w:pPr>
        <w:pStyle w:val="ListParagraph"/>
        <w:numPr>
          <w:ilvl w:val="1"/>
          <w:numId w:val="15"/>
        </w:numPr>
        <w:spacing w:after="0" w:line="240" w:lineRule="auto"/>
        <w:rPr>
          <w:rFonts w:cs="Times New Roman"/>
          <w:szCs w:val="24"/>
        </w:rPr>
      </w:pPr>
      <w:r>
        <w:rPr>
          <w:rFonts w:cs="Times New Roman"/>
          <w:szCs w:val="24"/>
        </w:rPr>
        <w:t>Butterfly Farm – K-1</w:t>
      </w:r>
      <w:r>
        <w:rPr>
          <w:rFonts w:cs="Times New Roman"/>
          <w:szCs w:val="24"/>
          <w:vertAlign w:val="superscript"/>
        </w:rPr>
        <w:t>st</w:t>
      </w:r>
      <w:r>
        <w:rPr>
          <w:rFonts w:cs="Times New Roman"/>
          <w:szCs w:val="24"/>
        </w:rPr>
        <w:t xml:space="preserve"> Grade</w:t>
      </w:r>
    </w:p>
    <w:p w:rsidR="004B7442" w:rsidRDefault="004B7442" w:rsidP="004B7442">
      <w:pPr>
        <w:pStyle w:val="ListParagraph"/>
        <w:numPr>
          <w:ilvl w:val="1"/>
          <w:numId w:val="15"/>
        </w:numPr>
        <w:spacing w:after="0" w:line="240" w:lineRule="auto"/>
        <w:rPr>
          <w:rFonts w:cs="Times New Roman"/>
          <w:szCs w:val="24"/>
        </w:rPr>
      </w:pPr>
      <w:r>
        <w:rPr>
          <w:rFonts w:cs="Times New Roman"/>
          <w:szCs w:val="24"/>
        </w:rPr>
        <w:t xml:space="preserve">Valley </w:t>
      </w:r>
      <w:proofErr w:type="spellStart"/>
      <w:r>
        <w:rPr>
          <w:rFonts w:cs="Times New Roman"/>
          <w:szCs w:val="24"/>
        </w:rPr>
        <w:t>Crucis</w:t>
      </w:r>
      <w:proofErr w:type="spellEnd"/>
      <w:r>
        <w:rPr>
          <w:rFonts w:cs="Times New Roman"/>
          <w:szCs w:val="24"/>
        </w:rPr>
        <w:t xml:space="preserve"> Pumpkin Farm – K-1</w:t>
      </w:r>
      <w:r>
        <w:rPr>
          <w:rFonts w:cs="Times New Roman"/>
          <w:szCs w:val="24"/>
          <w:vertAlign w:val="superscript"/>
        </w:rPr>
        <w:t>st</w:t>
      </w:r>
      <w:r>
        <w:rPr>
          <w:rFonts w:cs="Times New Roman"/>
          <w:szCs w:val="24"/>
        </w:rPr>
        <w:t xml:space="preserve"> Grade</w:t>
      </w:r>
    </w:p>
    <w:p w:rsidR="004B7442" w:rsidRDefault="004B7442" w:rsidP="004B7442">
      <w:pPr>
        <w:pStyle w:val="ListParagraph"/>
        <w:numPr>
          <w:ilvl w:val="1"/>
          <w:numId w:val="15"/>
        </w:numPr>
        <w:spacing w:after="0" w:line="240" w:lineRule="auto"/>
        <w:rPr>
          <w:rFonts w:cs="Times New Roman"/>
          <w:szCs w:val="24"/>
        </w:rPr>
      </w:pPr>
      <w:r>
        <w:rPr>
          <w:rFonts w:cs="Times New Roman"/>
          <w:szCs w:val="24"/>
        </w:rPr>
        <w:t>Sugar Plum Farms – K-1</w:t>
      </w:r>
      <w:r>
        <w:rPr>
          <w:rFonts w:cs="Times New Roman"/>
          <w:szCs w:val="24"/>
          <w:vertAlign w:val="superscript"/>
        </w:rPr>
        <w:t>st</w:t>
      </w:r>
      <w:r>
        <w:rPr>
          <w:rFonts w:cs="Times New Roman"/>
          <w:szCs w:val="24"/>
        </w:rPr>
        <w:t xml:space="preserve"> Grade</w:t>
      </w:r>
    </w:p>
    <w:p w:rsidR="004B7442" w:rsidRDefault="004B7442" w:rsidP="004B7442">
      <w:pPr>
        <w:pStyle w:val="ListParagraph"/>
        <w:numPr>
          <w:ilvl w:val="1"/>
          <w:numId w:val="15"/>
        </w:numPr>
        <w:spacing w:after="0" w:line="240" w:lineRule="auto"/>
        <w:rPr>
          <w:rFonts w:cs="Times New Roman"/>
          <w:szCs w:val="24"/>
        </w:rPr>
      </w:pPr>
      <w:r>
        <w:rPr>
          <w:rFonts w:cs="Times New Roman"/>
          <w:szCs w:val="24"/>
        </w:rPr>
        <w:t>Harvest Pumpkin Farm – 2</w:t>
      </w:r>
      <w:r>
        <w:rPr>
          <w:rFonts w:cs="Times New Roman"/>
          <w:szCs w:val="24"/>
          <w:vertAlign w:val="superscript"/>
        </w:rPr>
        <w:t>nd</w:t>
      </w:r>
      <w:r>
        <w:rPr>
          <w:rFonts w:cs="Times New Roman"/>
          <w:szCs w:val="24"/>
        </w:rPr>
        <w:t>-3</w:t>
      </w:r>
      <w:r>
        <w:rPr>
          <w:rFonts w:cs="Times New Roman"/>
          <w:szCs w:val="24"/>
          <w:vertAlign w:val="superscript"/>
        </w:rPr>
        <w:t>rd</w:t>
      </w:r>
      <w:r>
        <w:rPr>
          <w:rFonts w:cs="Times New Roman"/>
          <w:szCs w:val="24"/>
        </w:rPr>
        <w:t xml:space="preserve"> Grade</w:t>
      </w:r>
    </w:p>
    <w:p w:rsidR="004B7442" w:rsidRDefault="004B7442" w:rsidP="004B7442">
      <w:pPr>
        <w:pStyle w:val="ListParagraph"/>
        <w:numPr>
          <w:ilvl w:val="1"/>
          <w:numId w:val="15"/>
        </w:numPr>
        <w:spacing w:after="0" w:line="240" w:lineRule="auto"/>
        <w:rPr>
          <w:rFonts w:cs="Times New Roman"/>
          <w:szCs w:val="24"/>
        </w:rPr>
      </w:pPr>
      <w:r>
        <w:rPr>
          <w:rFonts w:cs="Times New Roman"/>
          <w:szCs w:val="24"/>
        </w:rPr>
        <w:t>Camp Harrison – Overnight – 6</w:t>
      </w:r>
      <w:r>
        <w:rPr>
          <w:rFonts w:cs="Times New Roman"/>
          <w:szCs w:val="24"/>
          <w:vertAlign w:val="superscript"/>
        </w:rPr>
        <w:t>th</w:t>
      </w:r>
      <w:r>
        <w:rPr>
          <w:rFonts w:cs="Times New Roman"/>
          <w:szCs w:val="24"/>
        </w:rPr>
        <w:t xml:space="preserve"> – 8</w:t>
      </w:r>
      <w:r>
        <w:rPr>
          <w:rFonts w:cs="Times New Roman"/>
          <w:szCs w:val="24"/>
          <w:vertAlign w:val="superscript"/>
        </w:rPr>
        <w:t>th</w:t>
      </w:r>
      <w:r>
        <w:rPr>
          <w:rFonts w:cs="Times New Roman"/>
          <w:szCs w:val="24"/>
        </w:rPr>
        <w:t xml:space="preserve"> Grade</w:t>
      </w:r>
    </w:p>
    <w:p w:rsidR="004B7442" w:rsidRDefault="004B7442" w:rsidP="004B7442">
      <w:pPr>
        <w:pStyle w:val="ListParagraph"/>
        <w:numPr>
          <w:ilvl w:val="1"/>
          <w:numId w:val="15"/>
        </w:numPr>
        <w:spacing w:after="0" w:line="240" w:lineRule="auto"/>
        <w:rPr>
          <w:rFonts w:cs="Times New Roman"/>
          <w:szCs w:val="24"/>
        </w:rPr>
      </w:pPr>
      <w:r>
        <w:rPr>
          <w:rFonts w:cs="Times New Roman"/>
          <w:szCs w:val="24"/>
        </w:rPr>
        <w:t>Avery County Fair – K-8</w:t>
      </w:r>
      <w:r>
        <w:rPr>
          <w:rFonts w:cs="Times New Roman"/>
          <w:szCs w:val="24"/>
          <w:vertAlign w:val="superscript"/>
        </w:rPr>
        <w:t>th</w:t>
      </w:r>
      <w:r>
        <w:rPr>
          <w:rFonts w:cs="Times New Roman"/>
          <w:szCs w:val="24"/>
        </w:rPr>
        <w:t xml:space="preserve"> Grade</w:t>
      </w:r>
    </w:p>
    <w:p w:rsidR="004B7442" w:rsidRDefault="004B7442" w:rsidP="004B7442">
      <w:pPr>
        <w:pStyle w:val="ListParagraph"/>
        <w:numPr>
          <w:ilvl w:val="1"/>
          <w:numId w:val="15"/>
        </w:numPr>
        <w:spacing w:after="0" w:line="240" w:lineRule="auto"/>
        <w:rPr>
          <w:rFonts w:cs="Times New Roman"/>
          <w:szCs w:val="24"/>
        </w:rPr>
      </w:pPr>
      <w:r>
        <w:rPr>
          <w:rFonts w:cs="Times New Roman"/>
          <w:szCs w:val="24"/>
        </w:rPr>
        <w:t>Overmountain Victory Celebration – 2</w:t>
      </w:r>
      <w:r>
        <w:rPr>
          <w:rFonts w:cs="Times New Roman"/>
          <w:szCs w:val="24"/>
          <w:vertAlign w:val="superscript"/>
        </w:rPr>
        <w:t>nd</w:t>
      </w:r>
      <w:r>
        <w:rPr>
          <w:rFonts w:cs="Times New Roman"/>
          <w:szCs w:val="24"/>
        </w:rPr>
        <w:t xml:space="preserve"> - 5</w:t>
      </w:r>
      <w:r>
        <w:rPr>
          <w:rFonts w:cs="Times New Roman"/>
          <w:szCs w:val="24"/>
          <w:vertAlign w:val="superscript"/>
        </w:rPr>
        <w:t>th</w:t>
      </w:r>
      <w:r>
        <w:rPr>
          <w:rFonts w:cs="Times New Roman"/>
          <w:szCs w:val="24"/>
        </w:rPr>
        <w:t xml:space="preserve"> Grade</w:t>
      </w:r>
    </w:p>
    <w:p w:rsidR="004B7442" w:rsidRDefault="004B7442" w:rsidP="004B7442">
      <w:pPr>
        <w:pStyle w:val="ListParagraph"/>
        <w:numPr>
          <w:ilvl w:val="1"/>
          <w:numId w:val="15"/>
        </w:numPr>
        <w:spacing w:after="0" w:line="240" w:lineRule="auto"/>
        <w:rPr>
          <w:rFonts w:cs="Times New Roman"/>
          <w:szCs w:val="24"/>
        </w:rPr>
      </w:pPr>
      <w:r>
        <w:rPr>
          <w:rFonts w:cs="Times New Roman"/>
          <w:szCs w:val="24"/>
        </w:rPr>
        <w:t>Healthy Halloween – K-2</w:t>
      </w:r>
      <w:r>
        <w:rPr>
          <w:rFonts w:cs="Times New Roman"/>
          <w:szCs w:val="24"/>
          <w:vertAlign w:val="superscript"/>
        </w:rPr>
        <w:t>nd</w:t>
      </w:r>
      <w:r>
        <w:rPr>
          <w:rFonts w:cs="Times New Roman"/>
          <w:szCs w:val="24"/>
        </w:rPr>
        <w:t xml:space="preserve"> graders</w:t>
      </w:r>
    </w:p>
    <w:p w:rsidR="004B7442" w:rsidRDefault="004B7442" w:rsidP="004B7442">
      <w:pPr>
        <w:pStyle w:val="ListParagraph"/>
        <w:numPr>
          <w:ilvl w:val="1"/>
          <w:numId w:val="15"/>
        </w:numPr>
        <w:spacing w:after="0" w:line="240" w:lineRule="auto"/>
        <w:rPr>
          <w:rFonts w:cs="Times New Roman"/>
          <w:szCs w:val="24"/>
        </w:rPr>
      </w:pPr>
      <w:r>
        <w:rPr>
          <w:rFonts w:cs="Times New Roman"/>
          <w:szCs w:val="24"/>
        </w:rPr>
        <w:t>Carolina’s Aviation Museum – High School Science of Flight Class</w:t>
      </w:r>
    </w:p>
    <w:p w:rsidR="004B7442" w:rsidRDefault="004B7442" w:rsidP="00D86740">
      <w:pPr>
        <w:pStyle w:val="ListParagraph"/>
        <w:spacing w:after="0" w:line="240" w:lineRule="auto"/>
        <w:ind w:left="1440"/>
        <w:rPr>
          <w:rFonts w:cs="Times New Roman"/>
          <w:szCs w:val="24"/>
        </w:rPr>
      </w:pPr>
    </w:p>
    <w:p w:rsidR="004B7442" w:rsidRDefault="004B7442" w:rsidP="004B7442">
      <w:pPr>
        <w:pStyle w:val="ListParagraph"/>
        <w:numPr>
          <w:ilvl w:val="0"/>
          <w:numId w:val="16"/>
        </w:numPr>
        <w:spacing w:after="0" w:line="240" w:lineRule="auto"/>
        <w:rPr>
          <w:rFonts w:cs="Times New Roman"/>
          <w:szCs w:val="24"/>
        </w:rPr>
      </w:pPr>
      <w:r>
        <w:rPr>
          <w:rFonts w:cs="Times New Roman"/>
          <w:szCs w:val="24"/>
        </w:rPr>
        <w:t>Community Service Projects</w:t>
      </w:r>
    </w:p>
    <w:p w:rsidR="004B7442" w:rsidRDefault="004B7442" w:rsidP="004B7442">
      <w:pPr>
        <w:pStyle w:val="ListParagraph"/>
        <w:numPr>
          <w:ilvl w:val="1"/>
          <w:numId w:val="16"/>
        </w:numPr>
        <w:spacing w:after="0" w:line="240" w:lineRule="auto"/>
        <w:rPr>
          <w:rFonts w:cs="Times New Roman"/>
          <w:szCs w:val="24"/>
        </w:rPr>
      </w:pPr>
      <w:r>
        <w:rPr>
          <w:rFonts w:cs="Times New Roman"/>
          <w:szCs w:val="24"/>
        </w:rPr>
        <w:lastRenderedPageBreak/>
        <w:t xml:space="preserve">Family sponsorship: Middle school raised $800.00 through donations and selling handmade ornaments to sponsor a family of 5 with Christmas presents and food.  </w:t>
      </w:r>
    </w:p>
    <w:p w:rsidR="004B7442" w:rsidRDefault="004B7442" w:rsidP="004B7442">
      <w:pPr>
        <w:pStyle w:val="ListParagraph"/>
        <w:numPr>
          <w:ilvl w:val="0"/>
          <w:numId w:val="16"/>
        </w:numPr>
        <w:spacing w:after="0" w:line="240" w:lineRule="auto"/>
        <w:rPr>
          <w:rFonts w:cs="Times New Roman"/>
          <w:szCs w:val="24"/>
        </w:rPr>
      </w:pPr>
      <w:r>
        <w:rPr>
          <w:rFonts w:cs="Times New Roman"/>
          <w:szCs w:val="24"/>
        </w:rPr>
        <w:t>Guest speakers</w:t>
      </w:r>
    </w:p>
    <w:p w:rsidR="004B7442" w:rsidRDefault="004B7442" w:rsidP="004B7442">
      <w:pPr>
        <w:pStyle w:val="ListParagraph"/>
        <w:numPr>
          <w:ilvl w:val="2"/>
          <w:numId w:val="15"/>
        </w:numPr>
        <w:spacing w:after="0" w:line="240" w:lineRule="auto"/>
        <w:rPr>
          <w:rFonts w:cs="Times New Roman"/>
          <w:szCs w:val="24"/>
        </w:rPr>
      </w:pPr>
      <w:r>
        <w:rPr>
          <w:rFonts w:cs="Times New Roman"/>
          <w:szCs w:val="24"/>
        </w:rPr>
        <w:t xml:space="preserve">Fred Frawley - storyteller </w:t>
      </w:r>
    </w:p>
    <w:p w:rsidR="004B7442" w:rsidRDefault="004B7442" w:rsidP="004B7442">
      <w:pPr>
        <w:pStyle w:val="ListParagraph"/>
        <w:numPr>
          <w:ilvl w:val="0"/>
          <w:numId w:val="15"/>
        </w:numPr>
        <w:spacing w:after="0" w:line="240" w:lineRule="auto"/>
        <w:rPr>
          <w:rFonts w:cs="Times New Roman"/>
          <w:szCs w:val="24"/>
        </w:rPr>
      </w:pPr>
      <w:r>
        <w:rPr>
          <w:rFonts w:cs="Times New Roman"/>
          <w:szCs w:val="24"/>
        </w:rPr>
        <w:t>Student Data Updates</w:t>
      </w:r>
    </w:p>
    <w:p w:rsidR="004B7442" w:rsidRDefault="004B7442" w:rsidP="004B7442">
      <w:pPr>
        <w:pStyle w:val="ListParagraph"/>
        <w:numPr>
          <w:ilvl w:val="0"/>
          <w:numId w:val="17"/>
        </w:numPr>
        <w:spacing w:after="0" w:line="240" w:lineRule="auto"/>
        <w:rPr>
          <w:rFonts w:cs="Times New Roman"/>
          <w:szCs w:val="24"/>
        </w:rPr>
      </w:pPr>
      <w:r>
        <w:rPr>
          <w:rFonts w:cs="Times New Roman"/>
          <w:szCs w:val="24"/>
        </w:rPr>
        <w:t>EOC semester scores</w:t>
      </w:r>
    </w:p>
    <w:p w:rsidR="004B7442" w:rsidRDefault="004B7442" w:rsidP="004B7442">
      <w:pPr>
        <w:pStyle w:val="ListParagraph"/>
        <w:numPr>
          <w:ilvl w:val="0"/>
          <w:numId w:val="17"/>
        </w:numPr>
        <w:spacing w:after="0" w:line="240" w:lineRule="auto"/>
        <w:rPr>
          <w:rFonts w:cs="Times New Roman"/>
          <w:szCs w:val="24"/>
        </w:rPr>
      </w:pPr>
      <w:r>
        <w:rPr>
          <w:rFonts w:cs="Times New Roman"/>
          <w:szCs w:val="24"/>
        </w:rPr>
        <w:t>ACT – Feb. 20</w:t>
      </w:r>
      <w:r>
        <w:rPr>
          <w:rFonts w:cs="Times New Roman"/>
          <w:szCs w:val="24"/>
          <w:vertAlign w:val="superscript"/>
        </w:rPr>
        <w:t>th</w:t>
      </w:r>
      <w:r>
        <w:rPr>
          <w:rFonts w:cs="Times New Roman"/>
          <w:szCs w:val="24"/>
        </w:rPr>
        <w:t xml:space="preserve"> </w:t>
      </w:r>
    </w:p>
    <w:p w:rsidR="004B7442" w:rsidRDefault="004B7442" w:rsidP="004B7442">
      <w:pPr>
        <w:pStyle w:val="ListParagraph"/>
        <w:numPr>
          <w:ilvl w:val="0"/>
          <w:numId w:val="18"/>
        </w:numPr>
        <w:spacing w:after="0" w:line="240" w:lineRule="auto"/>
        <w:rPr>
          <w:rFonts w:cs="Times New Roman"/>
          <w:szCs w:val="24"/>
        </w:rPr>
      </w:pPr>
      <w:r>
        <w:rPr>
          <w:rFonts w:cs="Times New Roman"/>
          <w:szCs w:val="24"/>
        </w:rPr>
        <w:t xml:space="preserve">ACT/SAT Data Report – </w:t>
      </w:r>
    </w:p>
    <w:p w:rsidR="004B7442" w:rsidRDefault="004B7442" w:rsidP="004B7442">
      <w:pPr>
        <w:spacing w:after="0" w:line="240" w:lineRule="auto"/>
        <w:ind w:left="1440" w:firstLine="720"/>
        <w:rPr>
          <w:rFonts w:cs="Times New Roman"/>
          <w:szCs w:val="24"/>
        </w:rPr>
      </w:pPr>
      <w:r>
        <w:rPr>
          <w:rFonts w:cs="Times New Roman"/>
          <w:szCs w:val="24"/>
        </w:rPr>
        <w:t xml:space="preserve">ACT:  </w:t>
      </w:r>
    </w:p>
    <w:p w:rsidR="004B7442" w:rsidRDefault="004B7442" w:rsidP="004B7442">
      <w:pPr>
        <w:spacing w:after="0" w:line="240" w:lineRule="auto"/>
        <w:ind w:left="2160" w:firstLine="720"/>
        <w:rPr>
          <w:rFonts w:cs="Times New Roman"/>
          <w:szCs w:val="24"/>
        </w:rPr>
      </w:pPr>
      <w:r>
        <w:rPr>
          <w:rFonts w:cs="Times New Roman"/>
          <w:szCs w:val="24"/>
        </w:rPr>
        <w:t>Average Composite Score</w:t>
      </w:r>
    </w:p>
    <w:p w:rsidR="004B7442" w:rsidRDefault="004B7442" w:rsidP="004B7442">
      <w:pPr>
        <w:spacing w:after="0" w:line="240" w:lineRule="auto"/>
        <w:ind w:left="2160" w:firstLine="720"/>
        <w:rPr>
          <w:rFonts w:cs="Times New Roman"/>
          <w:szCs w:val="24"/>
        </w:rPr>
      </w:pPr>
      <w:r>
        <w:rPr>
          <w:rFonts w:cs="Times New Roman"/>
          <w:szCs w:val="24"/>
        </w:rPr>
        <w:t>(2014) - 18.1</w:t>
      </w:r>
    </w:p>
    <w:p w:rsidR="004B7442" w:rsidRDefault="004B7442" w:rsidP="004B7442">
      <w:pPr>
        <w:spacing w:after="0" w:line="240" w:lineRule="auto"/>
        <w:ind w:left="2160" w:firstLine="720"/>
        <w:rPr>
          <w:rFonts w:cs="Times New Roman"/>
          <w:szCs w:val="24"/>
        </w:rPr>
      </w:pPr>
      <w:r>
        <w:rPr>
          <w:rFonts w:cs="Times New Roman"/>
          <w:szCs w:val="24"/>
        </w:rPr>
        <w:t>(2015) - 18.8 Growth of 3.9%</w:t>
      </w:r>
    </w:p>
    <w:p w:rsidR="004B7442" w:rsidRDefault="004B7442" w:rsidP="004B7442">
      <w:pPr>
        <w:spacing w:after="0" w:line="240" w:lineRule="auto"/>
        <w:ind w:left="2160" w:firstLine="720"/>
        <w:rPr>
          <w:rFonts w:cs="Times New Roman"/>
          <w:szCs w:val="24"/>
        </w:rPr>
      </w:pPr>
      <w:r>
        <w:rPr>
          <w:rFonts w:cs="Times New Roman"/>
          <w:szCs w:val="24"/>
        </w:rPr>
        <w:t>(2016) – 19.6 Growth of 7.1%</w:t>
      </w:r>
    </w:p>
    <w:p w:rsidR="004B7442" w:rsidRDefault="004B7442" w:rsidP="004B7442">
      <w:pPr>
        <w:spacing w:after="0" w:line="240" w:lineRule="auto"/>
        <w:ind w:left="2160" w:firstLine="720"/>
        <w:rPr>
          <w:rFonts w:cs="Times New Roman"/>
          <w:szCs w:val="24"/>
        </w:rPr>
      </w:pPr>
      <w:r>
        <w:rPr>
          <w:rFonts w:cs="Times New Roman"/>
          <w:szCs w:val="24"/>
        </w:rPr>
        <w:t>(2017) – 14.6 Growth of -26.6%</w:t>
      </w:r>
    </w:p>
    <w:p w:rsidR="004B7442" w:rsidRDefault="0099209A" w:rsidP="004B7442">
      <w:pPr>
        <w:spacing w:after="0" w:line="240" w:lineRule="auto"/>
        <w:ind w:left="2160" w:firstLine="720"/>
        <w:rPr>
          <w:rFonts w:cs="Times New Roman"/>
          <w:szCs w:val="24"/>
        </w:rPr>
      </w:pPr>
      <w:r>
        <w:rPr>
          <w:rFonts w:cs="Times New Roman"/>
          <w:szCs w:val="24"/>
        </w:rPr>
        <w:t xml:space="preserve">(2018) - </w:t>
      </w:r>
      <w:r w:rsidR="004B7442">
        <w:rPr>
          <w:rFonts w:cs="Times New Roman"/>
          <w:szCs w:val="24"/>
        </w:rPr>
        <w:t xml:space="preserve">16.1 </w:t>
      </w:r>
      <w:r w:rsidR="004B7442" w:rsidRPr="0030018B">
        <w:rPr>
          <w:rFonts w:cs="Times New Roman"/>
          <w:color w:val="FF0000"/>
          <w:szCs w:val="24"/>
        </w:rPr>
        <w:t>Growth of 9.80%</w:t>
      </w:r>
    </w:p>
    <w:p w:rsidR="004B7442" w:rsidRDefault="004B7442" w:rsidP="004B7442">
      <w:pPr>
        <w:spacing w:after="0" w:line="240" w:lineRule="auto"/>
        <w:ind w:left="1440" w:firstLine="720"/>
        <w:rPr>
          <w:rFonts w:cs="Times New Roman"/>
          <w:szCs w:val="24"/>
        </w:rPr>
      </w:pPr>
      <w:r>
        <w:rPr>
          <w:rFonts w:cs="Times New Roman"/>
          <w:szCs w:val="24"/>
        </w:rPr>
        <w:t>SAT:</w:t>
      </w:r>
    </w:p>
    <w:p w:rsidR="004B7442" w:rsidRDefault="004B7442" w:rsidP="004B7442">
      <w:pPr>
        <w:pStyle w:val="ListParagraph"/>
        <w:spacing w:after="0" w:line="240" w:lineRule="auto"/>
        <w:ind w:left="2160" w:firstLine="720"/>
        <w:rPr>
          <w:rFonts w:cs="Times New Roman"/>
          <w:szCs w:val="24"/>
        </w:rPr>
      </w:pPr>
      <w:r>
        <w:rPr>
          <w:rFonts w:cs="Times New Roman"/>
          <w:szCs w:val="24"/>
        </w:rPr>
        <w:t>Average Score</w:t>
      </w:r>
    </w:p>
    <w:p w:rsidR="004B7442" w:rsidRDefault="004B7442" w:rsidP="004B7442">
      <w:pPr>
        <w:pStyle w:val="ListParagraph"/>
        <w:spacing w:after="0" w:line="240" w:lineRule="auto"/>
        <w:ind w:left="2160" w:firstLine="720"/>
        <w:rPr>
          <w:rFonts w:cs="Times New Roman"/>
          <w:szCs w:val="24"/>
        </w:rPr>
      </w:pPr>
      <w:r>
        <w:rPr>
          <w:rFonts w:cs="Times New Roman"/>
          <w:szCs w:val="24"/>
        </w:rPr>
        <w:t>(2014) - 1315</w:t>
      </w:r>
    </w:p>
    <w:p w:rsidR="004B7442" w:rsidRDefault="004B7442" w:rsidP="004B7442">
      <w:pPr>
        <w:pStyle w:val="ListParagraph"/>
        <w:spacing w:after="0" w:line="240" w:lineRule="auto"/>
        <w:ind w:left="2160" w:firstLine="720"/>
        <w:rPr>
          <w:rFonts w:cs="Times New Roman"/>
          <w:szCs w:val="24"/>
        </w:rPr>
      </w:pPr>
      <w:r>
        <w:rPr>
          <w:rFonts w:cs="Times New Roman"/>
          <w:szCs w:val="24"/>
        </w:rPr>
        <w:t>(2015) - 1257 Growth of -4.4%</w:t>
      </w:r>
    </w:p>
    <w:p w:rsidR="004B7442" w:rsidRDefault="004B7442" w:rsidP="004B7442">
      <w:pPr>
        <w:pStyle w:val="ListParagraph"/>
        <w:spacing w:after="0" w:line="240" w:lineRule="auto"/>
        <w:ind w:left="2160" w:firstLine="720"/>
        <w:rPr>
          <w:rFonts w:cs="Times New Roman"/>
          <w:szCs w:val="24"/>
        </w:rPr>
      </w:pPr>
      <w:r>
        <w:rPr>
          <w:rFonts w:cs="Times New Roman"/>
          <w:szCs w:val="24"/>
        </w:rPr>
        <w:t>(2016) – 1231 Growth of -2.1%</w:t>
      </w:r>
    </w:p>
    <w:p w:rsidR="004B7442" w:rsidRDefault="004B7442" w:rsidP="004B7442">
      <w:pPr>
        <w:pStyle w:val="ListParagraph"/>
        <w:spacing w:after="0" w:line="240" w:lineRule="auto"/>
        <w:ind w:left="2160" w:firstLine="720"/>
        <w:rPr>
          <w:rFonts w:cs="Times New Roman"/>
          <w:szCs w:val="24"/>
        </w:rPr>
      </w:pPr>
      <w:r>
        <w:rPr>
          <w:rFonts w:cs="Times New Roman"/>
          <w:szCs w:val="24"/>
        </w:rPr>
        <w:t>(2017) – N/A</w:t>
      </w:r>
    </w:p>
    <w:p w:rsidR="004B7442" w:rsidRDefault="004B7442" w:rsidP="004B7442">
      <w:pPr>
        <w:pStyle w:val="ListParagraph"/>
        <w:spacing w:after="0" w:line="240" w:lineRule="auto"/>
        <w:ind w:left="2160" w:firstLine="720"/>
        <w:rPr>
          <w:rFonts w:cs="Times New Roman"/>
          <w:szCs w:val="24"/>
        </w:rPr>
      </w:pPr>
      <w:r>
        <w:rPr>
          <w:rFonts w:cs="Times New Roman"/>
          <w:szCs w:val="24"/>
        </w:rPr>
        <w:t>(2018) – N/A</w:t>
      </w:r>
    </w:p>
    <w:p w:rsidR="004B7442" w:rsidRDefault="004B7442" w:rsidP="004B7442">
      <w:pPr>
        <w:pStyle w:val="ListParagraph"/>
        <w:spacing w:after="0" w:line="240" w:lineRule="auto"/>
        <w:ind w:left="2160"/>
        <w:rPr>
          <w:rFonts w:cs="Times New Roman"/>
          <w:szCs w:val="24"/>
        </w:rPr>
      </w:pPr>
    </w:p>
    <w:p w:rsidR="004B7442" w:rsidRDefault="004B7442" w:rsidP="004B7442">
      <w:pPr>
        <w:pStyle w:val="ListParagraph"/>
        <w:numPr>
          <w:ilvl w:val="0"/>
          <w:numId w:val="15"/>
        </w:numPr>
        <w:spacing w:after="0" w:line="240" w:lineRule="auto"/>
        <w:rPr>
          <w:rFonts w:cs="Times New Roman"/>
          <w:szCs w:val="24"/>
        </w:rPr>
      </w:pPr>
      <w:r>
        <w:rPr>
          <w:rFonts w:cs="Times New Roman"/>
          <w:szCs w:val="24"/>
        </w:rPr>
        <w:t>Seniors – Post Grad Intent:</w:t>
      </w:r>
    </w:p>
    <w:tbl>
      <w:tblPr>
        <w:tblW w:w="0" w:type="dxa"/>
        <w:tblCellMar>
          <w:left w:w="0" w:type="dxa"/>
          <w:right w:w="0" w:type="dxa"/>
        </w:tblCellMar>
        <w:tblLook w:val="04A0" w:firstRow="1" w:lastRow="0" w:firstColumn="1" w:lastColumn="0" w:noHBand="0" w:noVBand="1"/>
      </w:tblPr>
      <w:tblGrid>
        <w:gridCol w:w="1207"/>
        <w:gridCol w:w="96"/>
        <w:gridCol w:w="1820"/>
        <w:gridCol w:w="1389"/>
        <w:gridCol w:w="1583"/>
        <w:gridCol w:w="969"/>
        <w:gridCol w:w="1537"/>
        <w:gridCol w:w="2019"/>
      </w:tblGrid>
      <w:tr w:rsidR="0005057E" w:rsidRPr="0005057E" w:rsidTr="0005057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b/>
                <w:bCs/>
                <w:sz w:val="20"/>
                <w:szCs w:val="20"/>
              </w:rPr>
            </w:pPr>
            <w:r w:rsidRPr="0005057E">
              <w:rPr>
                <w:rFonts w:ascii="Arial" w:eastAsia="Times New Roman" w:hAnsi="Arial" w:cs="Arial"/>
                <w:b/>
                <w:bCs/>
                <w:sz w:val="20"/>
                <w:szCs w:val="20"/>
              </w:rPr>
              <w:t>Last, First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5057E" w:rsidRPr="0005057E" w:rsidRDefault="0005057E" w:rsidP="0005057E">
            <w:pPr>
              <w:spacing w:after="0" w:line="240" w:lineRule="auto"/>
              <w:jc w:val="center"/>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b/>
                <w:bCs/>
                <w:sz w:val="20"/>
                <w:szCs w:val="20"/>
              </w:rPr>
            </w:pPr>
            <w:r w:rsidRPr="0005057E">
              <w:rPr>
                <w:rFonts w:ascii="Arial" w:eastAsia="Times New Roman" w:hAnsi="Arial" w:cs="Arial"/>
                <w:b/>
                <w:bCs/>
                <w:sz w:val="20"/>
                <w:szCs w:val="20"/>
              </w:rPr>
              <w:t>Applications Submitted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b/>
                <w:bCs/>
                <w:sz w:val="20"/>
                <w:szCs w:val="20"/>
              </w:rPr>
            </w:pPr>
            <w:r w:rsidRPr="0005057E">
              <w:rPr>
                <w:rFonts w:ascii="Arial" w:eastAsia="Times New Roman" w:hAnsi="Arial" w:cs="Arial"/>
                <w:b/>
                <w:bCs/>
                <w:sz w:val="20"/>
                <w:szCs w:val="20"/>
              </w:rPr>
              <w:t>Acceptance Letters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b/>
                <w:bCs/>
                <w:sz w:val="20"/>
                <w:szCs w:val="20"/>
              </w:rPr>
            </w:pPr>
            <w:proofErr w:type="spellStart"/>
            <w:r w:rsidRPr="0005057E">
              <w:rPr>
                <w:rFonts w:ascii="Arial" w:eastAsia="Times New Roman" w:hAnsi="Arial" w:cs="Arial"/>
                <w:b/>
                <w:bCs/>
                <w:sz w:val="20"/>
                <w:szCs w:val="20"/>
              </w:rPr>
              <w:t>Scholorship</w:t>
            </w:r>
            <w:proofErr w:type="spellEnd"/>
            <w:r w:rsidRPr="0005057E">
              <w:rPr>
                <w:rFonts w:ascii="Arial" w:eastAsia="Times New Roman" w:hAnsi="Arial" w:cs="Arial"/>
                <w:b/>
                <w:bCs/>
                <w:sz w:val="20"/>
                <w:szCs w:val="20"/>
              </w:rPr>
              <w:t xml:space="preserve"> Opportunities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b/>
                <w:bCs/>
                <w:sz w:val="20"/>
                <w:szCs w:val="20"/>
              </w:rPr>
            </w:pPr>
            <w:r w:rsidRPr="0005057E">
              <w:rPr>
                <w:rFonts w:ascii="Arial" w:eastAsia="Times New Roman" w:hAnsi="Arial" w:cs="Arial"/>
                <w:b/>
                <w:bCs/>
                <w:sz w:val="20"/>
                <w:szCs w:val="20"/>
              </w:rPr>
              <w:t>First Choice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b/>
                <w:bCs/>
                <w:sz w:val="20"/>
                <w:szCs w:val="20"/>
              </w:rPr>
            </w:pPr>
            <w:r w:rsidRPr="0005057E">
              <w:rPr>
                <w:rFonts w:ascii="Arial" w:eastAsia="Times New Roman" w:hAnsi="Arial" w:cs="Arial"/>
                <w:b/>
                <w:bCs/>
                <w:sz w:val="20"/>
                <w:szCs w:val="20"/>
              </w:rPr>
              <w:t>Intended Major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b/>
                <w:bCs/>
                <w:sz w:val="20"/>
                <w:szCs w:val="20"/>
              </w:rPr>
            </w:pPr>
            <w:r w:rsidRPr="0005057E">
              <w:rPr>
                <w:rFonts w:ascii="Arial" w:eastAsia="Times New Roman" w:hAnsi="Arial" w:cs="Arial"/>
                <w:b/>
                <w:bCs/>
                <w:sz w:val="20"/>
                <w:szCs w:val="20"/>
              </w:rPr>
              <w:t>Notes</w:t>
            </w:r>
          </w:p>
        </w:tc>
      </w:tr>
      <w:tr w:rsidR="0005057E" w:rsidRPr="0005057E" w:rsidTr="0005057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 xml:space="preserve">Davis, </w:t>
            </w:r>
            <w:proofErr w:type="spellStart"/>
            <w:r w:rsidRPr="0005057E">
              <w:rPr>
                <w:rFonts w:ascii="Arial" w:eastAsia="Times New Roman" w:hAnsi="Arial" w:cs="Arial"/>
                <w:sz w:val="20"/>
                <w:szCs w:val="20"/>
              </w:rPr>
              <w:t>Dezera</w:t>
            </w:r>
            <w:proofErr w:type="spellEnd"/>
            <w:r w:rsidRPr="0005057E">
              <w:rPr>
                <w:rFonts w:ascii="Arial" w:eastAsia="Times New Roman" w:hAnsi="Arial" w:cs="Arial"/>
                <w:sz w:val="20"/>
                <w:szCs w:val="20"/>
              </w:rPr>
              <w:t xml:space="preserve"> </w:t>
            </w:r>
            <w:proofErr w:type="spellStart"/>
            <w:r w:rsidRPr="0005057E">
              <w:rPr>
                <w:rFonts w:ascii="Arial" w:eastAsia="Times New Roman" w:hAnsi="Arial" w:cs="Arial"/>
                <w:sz w:val="20"/>
                <w:szCs w:val="20"/>
              </w:rPr>
              <w:t>Dashae</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5057E" w:rsidRPr="0005057E" w:rsidRDefault="0005057E" w:rsidP="0005057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 xml:space="preserve">Johnson-Wales, Brevard College, </w:t>
            </w:r>
            <w:proofErr w:type="spellStart"/>
            <w:r w:rsidRPr="0005057E">
              <w:rPr>
                <w:rFonts w:ascii="Arial" w:eastAsia="Times New Roman" w:hAnsi="Arial" w:cs="Arial"/>
                <w:sz w:val="20"/>
                <w:szCs w:val="20"/>
              </w:rPr>
              <w:t>Mayland</w:t>
            </w:r>
            <w:proofErr w:type="spellEnd"/>
            <w:r w:rsidRPr="0005057E">
              <w:rPr>
                <w:rFonts w:ascii="Arial" w:eastAsia="Times New Roman" w:hAnsi="Arial" w:cs="Arial"/>
                <w:sz w:val="20"/>
                <w:szCs w:val="20"/>
              </w:rPr>
              <w:t>, A-B Tech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roofErr w:type="spellStart"/>
            <w:r w:rsidRPr="0005057E">
              <w:rPr>
                <w:rFonts w:ascii="Arial" w:eastAsia="Times New Roman" w:hAnsi="Arial" w:cs="Arial"/>
                <w:sz w:val="20"/>
                <w:szCs w:val="20"/>
              </w:rPr>
              <w:t>Mayland</w:t>
            </w:r>
            <w:proofErr w:type="spellEnd"/>
            <w:r w:rsidRPr="0005057E">
              <w:rPr>
                <w:rFonts w:ascii="Arial" w:eastAsia="Times New Roman" w:hAnsi="Arial" w:cs="Arial"/>
                <w:sz w:val="20"/>
                <w:szCs w:val="20"/>
              </w:rPr>
              <w:t>, Brevard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roofErr w:type="spellStart"/>
            <w:r w:rsidRPr="0005057E">
              <w:rPr>
                <w:rFonts w:ascii="Arial" w:eastAsia="Times New Roman" w:hAnsi="Arial" w:cs="Arial"/>
                <w:sz w:val="20"/>
                <w:szCs w:val="20"/>
              </w:rPr>
              <w:t>Mayland</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Culinary Arts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r>
      <w:tr w:rsidR="0005057E" w:rsidRPr="0005057E" w:rsidTr="0005057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roofErr w:type="spellStart"/>
            <w:r w:rsidRPr="0005057E">
              <w:rPr>
                <w:rFonts w:ascii="Arial" w:eastAsia="Times New Roman" w:hAnsi="Arial" w:cs="Arial"/>
                <w:sz w:val="20"/>
                <w:szCs w:val="20"/>
              </w:rPr>
              <w:t>Dula</w:t>
            </w:r>
            <w:proofErr w:type="spellEnd"/>
            <w:r w:rsidRPr="0005057E">
              <w:rPr>
                <w:rFonts w:ascii="Arial" w:eastAsia="Times New Roman" w:hAnsi="Arial" w:cs="Arial"/>
                <w:sz w:val="20"/>
                <w:szCs w:val="20"/>
              </w:rPr>
              <w:t>, Tyler James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5057E" w:rsidRPr="0005057E" w:rsidRDefault="0005057E" w:rsidP="0005057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ASU, ETSU, WCU, ECU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ETSU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ASU, ETSU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History Education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r>
      <w:tr w:rsidR="0005057E" w:rsidRPr="0005057E" w:rsidTr="0005057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roofErr w:type="spellStart"/>
            <w:r w:rsidRPr="0005057E">
              <w:rPr>
                <w:rFonts w:ascii="Arial" w:eastAsia="Times New Roman" w:hAnsi="Arial" w:cs="Arial"/>
                <w:sz w:val="20"/>
                <w:szCs w:val="20"/>
              </w:rPr>
              <w:t>Geouge</w:t>
            </w:r>
            <w:proofErr w:type="spellEnd"/>
            <w:r w:rsidRPr="0005057E">
              <w:rPr>
                <w:rFonts w:ascii="Arial" w:eastAsia="Times New Roman" w:hAnsi="Arial" w:cs="Arial"/>
                <w:sz w:val="20"/>
                <w:szCs w:val="20"/>
              </w:rPr>
              <w:t>, Dalton Michael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5057E" w:rsidRPr="0005057E" w:rsidRDefault="0005057E" w:rsidP="0005057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roofErr w:type="spellStart"/>
            <w:r w:rsidRPr="0005057E">
              <w:rPr>
                <w:rFonts w:ascii="Arial" w:eastAsia="Times New Roman" w:hAnsi="Arial" w:cs="Arial"/>
                <w:sz w:val="20"/>
                <w:szCs w:val="20"/>
              </w:rPr>
              <w:t>Mayland</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roofErr w:type="spellStart"/>
            <w:r w:rsidRPr="0005057E">
              <w:rPr>
                <w:rFonts w:ascii="Arial" w:eastAsia="Times New Roman" w:hAnsi="Arial" w:cs="Arial"/>
                <w:sz w:val="20"/>
                <w:szCs w:val="20"/>
              </w:rPr>
              <w:t>Mayland</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2, will find names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VMI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Astronomy (associates in science)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 xml:space="preserve">Prep for first day of college. Plans to go to school </w:t>
            </w:r>
            <w:proofErr w:type="gramStart"/>
            <w:r w:rsidRPr="0005057E">
              <w:rPr>
                <w:rFonts w:ascii="Arial" w:eastAsia="Times New Roman" w:hAnsi="Arial" w:cs="Arial"/>
                <w:sz w:val="20"/>
                <w:szCs w:val="20"/>
              </w:rPr>
              <w:t>first,</w:t>
            </w:r>
            <w:proofErr w:type="gramEnd"/>
            <w:r w:rsidRPr="0005057E">
              <w:rPr>
                <w:rFonts w:ascii="Arial" w:eastAsia="Times New Roman" w:hAnsi="Arial" w:cs="Arial"/>
                <w:sz w:val="20"/>
                <w:szCs w:val="20"/>
              </w:rPr>
              <w:t xml:space="preserve"> then join military.</w:t>
            </w:r>
          </w:p>
        </w:tc>
      </w:tr>
      <w:tr w:rsidR="0005057E" w:rsidRPr="0005057E" w:rsidTr="006B799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 xml:space="preserve">Lee, N' </w:t>
            </w:r>
            <w:proofErr w:type="spellStart"/>
            <w:r w:rsidRPr="0005057E">
              <w:rPr>
                <w:rFonts w:ascii="Arial" w:eastAsia="Times New Roman" w:hAnsi="Arial" w:cs="Arial"/>
                <w:sz w:val="20"/>
                <w:szCs w:val="20"/>
              </w:rPr>
              <w:t>Dia</w:t>
            </w:r>
            <w:proofErr w:type="spellEnd"/>
            <w:r w:rsidRPr="0005057E">
              <w:rPr>
                <w:rFonts w:ascii="Arial" w:eastAsia="Times New Roman" w:hAnsi="Arial" w:cs="Arial"/>
                <w:sz w:val="20"/>
                <w:szCs w:val="20"/>
              </w:rPr>
              <w:t xml:space="preserve"> </w:t>
            </w:r>
            <w:proofErr w:type="spellStart"/>
            <w:r w:rsidRPr="0005057E">
              <w:rPr>
                <w:rFonts w:ascii="Arial" w:eastAsia="Times New Roman" w:hAnsi="Arial" w:cs="Arial"/>
                <w:sz w:val="20"/>
                <w:szCs w:val="20"/>
              </w:rPr>
              <w:t>Dashae</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5057E" w:rsidRPr="0005057E" w:rsidRDefault="0005057E" w:rsidP="0005057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 xml:space="preserve">A-B Tech, </w:t>
            </w:r>
            <w:proofErr w:type="spellStart"/>
            <w:r w:rsidRPr="0005057E">
              <w:rPr>
                <w:rFonts w:ascii="Arial" w:eastAsia="Times New Roman" w:hAnsi="Arial" w:cs="Arial"/>
                <w:sz w:val="20"/>
                <w:szCs w:val="20"/>
              </w:rPr>
              <w:t>Mayland</w:t>
            </w:r>
            <w:proofErr w:type="spellEnd"/>
            <w:r w:rsidRPr="0005057E">
              <w:rPr>
                <w:rFonts w:ascii="Arial" w:eastAsia="Times New Roman" w:hAnsi="Arial" w:cs="Arial"/>
                <w:sz w:val="20"/>
                <w:szCs w:val="20"/>
              </w:rPr>
              <w:t>, Forsyth Tech, Paul Mitchell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30018B" w:rsidP="0005057E">
            <w:pPr>
              <w:spacing w:after="0" w:line="240" w:lineRule="auto"/>
              <w:rPr>
                <w:rFonts w:ascii="Arial" w:eastAsia="Times New Roman" w:hAnsi="Arial" w:cs="Arial"/>
                <w:sz w:val="20"/>
                <w:szCs w:val="20"/>
              </w:rPr>
            </w:pPr>
            <w:r>
              <w:rPr>
                <w:rFonts w:ascii="Arial" w:eastAsia="Times New Roman" w:hAnsi="Arial" w:cs="Arial"/>
                <w:sz w:val="20"/>
                <w:szCs w:val="20"/>
              </w:rPr>
              <w:t>Mayland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DAR scholarship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A-B Tech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Cosmetology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Concerned that no answer has been given form the community colleges to date.</w:t>
            </w:r>
          </w:p>
        </w:tc>
      </w:tr>
      <w:tr w:rsidR="0005057E" w:rsidRPr="0005057E" w:rsidTr="0005057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Moore, Shyanne Evelyn Debra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5057E" w:rsidRPr="0005057E" w:rsidRDefault="0005057E" w:rsidP="0005057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 xml:space="preserve">Mars Hill, </w:t>
            </w:r>
            <w:proofErr w:type="spellStart"/>
            <w:r w:rsidRPr="0005057E">
              <w:rPr>
                <w:rFonts w:ascii="Arial" w:eastAsia="Times New Roman" w:hAnsi="Arial" w:cs="Arial"/>
                <w:sz w:val="20"/>
                <w:szCs w:val="20"/>
              </w:rPr>
              <w:t>Mayland</w:t>
            </w:r>
            <w:proofErr w:type="spellEnd"/>
            <w:r w:rsidRPr="0005057E">
              <w:rPr>
                <w:rFonts w:ascii="Arial" w:eastAsia="Times New Roman" w:hAnsi="Arial" w:cs="Arial"/>
                <w:sz w:val="20"/>
                <w:szCs w:val="20"/>
              </w:rPr>
              <w:t>, A-B Tech, Forsyth Tech.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 xml:space="preserve">Mars Hill, </w:t>
            </w:r>
            <w:proofErr w:type="spellStart"/>
            <w:r w:rsidRPr="0005057E">
              <w:rPr>
                <w:rFonts w:ascii="Arial" w:eastAsia="Times New Roman" w:hAnsi="Arial" w:cs="Arial"/>
                <w:sz w:val="20"/>
                <w:szCs w:val="20"/>
              </w:rPr>
              <w:t>Mayland</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DAR scholarship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A-B Tech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Cosmetology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Plans to apply to Paul Mitchell also. Verify FAFSA has been completed.</w:t>
            </w:r>
          </w:p>
        </w:tc>
      </w:tr>
      <w:tr w:rsidR="0005057E" w:rsidRPr="0005057E" w:rsidTr="0005057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Sellers, Sage Haley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5057E" w:rsidRPr="0005057E" w:rsidRDefault="0005057E" w:rsidP="0005057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r>
      <w:tr w:rsidR="0005057E" w:rsidRPr="0005057E" w:rsidTr="0005057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 xml:space="preserve">Simpson, </w:t>
            </w:r>
            <w:proofErr w:type="spellStart"/>
            <w:r w:rsidRPr="0005057E">
              <w:rPr>
                <w:rFonts w:ascii="Arial" w:eastAsia="Times New Roman" w:hAnsi="Arial" w:cs="Arial"/>
                <w:sz w:val="20"/>
                <w:szCs w:val="20"/>
              </w:rPr>
              <w:t>Hai'Lee</w:t>
            </w:r>
            <w:proofErr w:type="spellEnd"/>
            <w:r w:rsidRPr="0005057E">
              <w:rPr>
                <w:rFonts w:ascii="Arial" w:eastAsia="Times New Roman" w:hAnsi="Arial" w:cs="Arial"/>
                <w:sz w:val="20"/>
                <w:szCs w:val="20"/>
              </w:rPr>
              <w:t xml:space="preserve"> </w:t>
            </w:r>
            <w:proofErr w:type="spellStart"/>
            <w:r w:rsidRPr="0005057E">
              <w:rPr>
                <w:rFonts w:ascii="Arial" w:eastAsia="Times New Roman" w:hAnsi="Arial" w:cs="Arial"/>
                <w:sz w:val="20"/>
                <w:szCs w:val="20"/>
              </w:rPr>
              <w:t>Deserae</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5057E" w:rsidRPr="0005057E" w:rsidRDefault="0005057E" w:rsidP="0005057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Winston Salem State, Gardner-Webb, Isothermal CC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Isothermal CC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Gardner-Webb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Undecided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FAFSA completion, Ms. Todd has assisted, however not currently complete.</w:t>
            </w:r>
          </w:p>
        </w:tc>
      </w:tr>
      <w:tr w:rsidR="0005057E" w:rsidRPr="0005057E" w:rsidTr="0005057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 xml:space="preserve">Waddell, </w:t>
            </w:r>
            <w:proofErr w:type="spellStart"/>
            <w:r w:rsidRPr="0005057E">
              <w:rPr>
                <w:rFonts w:ascii="Arial" w:eastAsia="Times New Roman" w:hAnsi="Arial" w:cs="Arial"/>
                <w:sz w:val="20"/>
                <w:szCs w:val="20"/>
              </w:rPr>
              <w:t>Cassidee</w:t>
            </w:r>
            <w:proofErr w:type="spellEnd"/>
            <w:r w:rsidRPr="0005057E">
              <w:rPr>
                <w:rFonts w:ascii="Arial" w:eastAsia="Times New Roman" w:hAnsi="Arial" w:cs="Arial"/>
                <w:sz w:val="20"/>
                <w:szCs w:val="20"/>
              </w:rPr>
              <w:t xml:space="preserve"> </w:t>
            </w:r>
            <w:proofErr w:type="spellStart"/>
            <w:r w:rsidRPr="0005057E">
              <w:rPr>
                <w:rFonts w:ascii="Arial" w:eastAsia="Times New Roman" w:hAnsi="Arial" w:cs="Arial"/>
                <w:sz w:val="20"/>
                <w:szCs w:val="20"/>
              </w:rPr>
              <w:t>Grayce</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5057E" w:rsidRPr="0005057E" w:rsidRDefault="0005057E" w:rsidP="0005057E">
            <w:pPr>
              <w:spacing w:after="0" w:line="240" w:lineRule="auto"/>
              <w:jc w:val="cente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 xml:space="preserve">Mitchell CC, </w:t>
            </w:r>
            <w:proofErr w:type="spellStart"/>
            <w:r w:rsidRPr="0005057E">
              <w:rPr>
                <w:rFonts w:ascii="Arial" w:eastAsia="Times New Roman" w:hAnsi="Arial" w:cs="Arial"/>
                <w:sz w:val="20"/>
                <w:szCs w:val="20"/>
              </w:rPr>
              <w:t>Mayland</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roofErr w:type="spellStart"/>
            <w:r w:rsidRPr="0005057E">
              <w:rPr>
                <w:rFonts w:ascii="Arial" w:eastAsia="Times New Roman" w:hAnsi="Arial" w:cs="Arial"/>
                <w:sz w:val="20"/>
                <w:szCs w:val="20"/>
              </w:rPr>
              <w:t>Mayland</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Mitchell CC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r w:rsidRPr="0005057E">
              <w:rPr>
                <w:rFonts w:ascii="Arial" w:eastAsia="Times New Roman" w:hAnsi="Arial" w:cs="Arial"/>
                <w:sz w:val="20"/>
                <w:szCs w:val="20"/>
              </w:rPr>
              <w:t>Paramedic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5057E" w:rsidRPr="0005057E" w:rsidRDefault="0005057E" w:rsidP="0005057E">
            <w:pPr>
              <w:spacing w:after="0" w:line="240" w:lineRule="auto"/>
              <w:rPr>
                <w:rFonts w:ascii="Arial" w:eastAsia="Times New Roman" w:hAnsi="Arial" w:cs="Arial"/>
                <w:sz w:val="20"/>
                <w:szCs w:val="20"/>
              </w:rPr>
            </w:pPr>
          </w:p>
        </w:tc>
      </w:tr>
    </w:tbl>
    <w:p w:rsidR="004B7442" w:rsidRDefault="004B7442" w:rsidP="004B7442">
      <w:pPr>
        <w:pStyle w:val="ListParagraph"/>
        <w:spacing w:after="0" w:line="240" w:lineRule="auto"/>
        <w:ind w:left="2160"/>
        <w:rPr>
          <w:rFonts w:cs="Times New Roman"/>
          <w:szCs w:val="24"/>
        </w:rPr>
      </w:pPr>
    </w:p>
    <w:p w:rsidR="004B7442" w:rsidRDefault="004B7442" w:rsidP="004B7442">
      <w:pPr>
        <w:pStyle w:val="ListParagraph"/>
        <w:spacing w:after="0" w:line="240" w:lineRule="auto"/>
        <w:ind w:left="2160"/>
        <w:rPr>
          <w:rFonts w:cs="Times New Roman"/>
          <w:szCs w:val="24"/>
        </w:rPr>
      </w:pPr>
    </w:p>
    <w:p w:rsidR="004B7442" w:rsidRDefault="004B7442" w:rsidP="004B7442">
      <w:pPr>
        <w:pStyle w:val="ListParagraph"/>
        <w:numPr>
          <w:ilvl w:val="0"/>
          <w:numId w:val="15"/>
        </w:numPr>
        <w:spacing w:after="0" w:line="240" w:lineRule="auto"/>
        <w:rPr>
          <w:rFonts w:cs="Times New Roman"/>
          <w:szCs w:val="24"/>
        </w:rPr>
      </w:pPr>
      <w:r>
        <w:rPr>
          <w:rFonts w:cs="Times New Roman"/>
          <w:szCs w:val="24"/>
        </w:rPr>
        <w:t>Upcoming Events</w:t>
      </w:r>
    </w:p>
    <w:p w:rsidR="004B7442" w:rsidRDefault="004B7442" w:rsidP="004B7442">
      <w:pPr>
        <w:pStyle w:val="ListParagraph"/>
        <w:spacing w:after="0" w:line="240" w:lineRule="auto"/>
        <w:ind w:left="1440"/>
        <w:rPr>
          <w:rFonts w:cs="Times New Roman"/>
          <w:szCs w:val="24"/>
        </w:rPr>
      </w:pPr>
      <w:r>
        <w:rPr>
          <w:rFonts w:cs="Times New Roman"/>
          <w:szCs w:val="24"/>
        </w:rPr>
        <w:t>Feb. 5 - Math Foundations Training</w:t>
      </w:r>
    </w:p>
    <w:p w:rsidR="004B7442" w:rsidRDefault="004B7442" w:rsidP="004B7442">
      <w:pPr>
        <w:pStyle w:val="ListParagraph"/>
        <w:spacing w:after="0" w:line="240" w:lineRule="auto"/>
        <w:ind w:left="1440"/>
        <w:rPr>
          <w:rFonts w:cs="Times New Roman"/>
          <w:szCs w:val="24"/>
        </w:rPr>
      </w:pPr>
      <w:r>
        <w:rPr>
          <w:rFonts w:cs="Times New Roman"/>
          <w:szCs w:val="24"/>
        </w:rPr>
        <w:t>Feb. 12 - Math Foundations Training</w:t>
      </w:r>
    </w:p>
    <w:p w:rsidR="004B7442" w:rsidRDefault="004B7442" w:rsidP="004B7442">
      <w:pPr>
        <w:pStyle w:val="ListParagraph"/>
        <w:spacing w:after="0" w:line="240" w:lineRule="auto"/>
        <w:ind w:left="1440"/>
        <w:rPr>
          <w:rFonts w:cs="Times New Roman"/>
          <w:szCs w:val="24"/>
        </w:rPr>
      </w:pPr>
      <w:r>
        <w:rPr>
          <w:rFonts w:cs="Times New Roman"/>
          <w:szCs w:val="24"/>
        </w:rPr>
        <w:t>Feb. 15 - OWD</w:t>
      </w:r>
    </w:p>
    <w:p w:rsidR="004B7442" w:rsidRDefault="004B7442" w:rsidP="004B7442">
      <w:pPr>
        <w:pStyle w:val="ListParagraph"/>
        <w:spacing w:after="0" w:line="240" w:lineRule="auto"/>
        <w:ind w:left="1440"/>
        <w:rPr>
          <w:rFonts w:cs="Times New Roman"/>
          <w:szCs w:val="24"/>
        </w:rPr>
      </w:pPr>
      <w:r>
        <w:rPr>
          <w:rFonts w:cs="Times New Roman"/>
          <w:szCs w:val="24"/>
        </w:rPr>
        <w:t>Feb. 19 - Math Foundations Training</w:t>
      </w:r>
    </w:p>
    <w:p w:rsidR="004B7442" w:rsidRDefault="004B7442" w:rsidP="004B7442">
      <w:pPr>
        <w:pStyle w:val="ListParagraph"/>
        <w:spacing w:after="0" w:line="240" w:lineRule="auto"/>
        <w:ind w:left="1440"/>
        <w:rPr>
          <w:rFonts w:cs="Times New Roman"/>
          <w:szCs w:val="24"/>
        </w:rPr>
      </w:pPr>
      <w:r>
        <w:rPr>
          <w:rFonts w:cs="Times New Roman"/>
          <w:szCs w:val="24"/>
        </w:rPr>
        <w:t>Feb. 26 - Math Foundations Training</w:t>
      </w:r>
    </w:p>
    <w:p w:rsidR="004B7442" w:rsidRDefault="004B7442" w:rsidP="004B7442">
      <w:pPr>
        <w:pStyle w:val="ListParagraph"/>
        <w:spacing w:after="0" w:line="240" w:lineRule="auto"/>
        <w:ind w:left="1440"/>
        <w:rPr>
          <w:rFonts w:cs="Times New Roman"/>
          <w:szCs w:val="24"/>
        </w:rPr>
      </w:pPr>
      <w:r>
        <w:rPr>
          <w:rFonts w:cs="Times New Roman"/>
          <w:szCs w:val="24"/>
        </w:rPr>
        <w:t>March 11 - OWD</w:t>
      </w:r>
    </w:p>
    <w:p w:rsidR="004B7442" w:rsidRDefault="004B7442" w:rsidP="004B7442">
      <w:pPr>
        <w:pStyle w:val="ListParagraph"/>
        <w:spacing w:after="0" w:line="240" w:lineRule="auto"/>
        <w:ind w:left="1440"/>
        <w:rPr>
          <w:rFonts w:cs="Times New Roman"/>
          <w:szCs w:val="24"/>
        </w:rPr>
      </w:pPr>
      <w:r>
        <w:rPr>
          <w:rFonts w:cs="Times New Roman"/>
          <w:szCs w:val="24"/>
        </w:rPr>
        <w:t>March 12 - End of 9 Week Grading Period</w:t>
      </w:r>
    </w:p>
    <w:p w:rsidR="004B7442" w:rsidRDefault="004B7442" w:rsidP="004B7442">
      <w:pPr>
        <w:pStyle w:val="ListParagraph"/>
        <w:spacing w:after="0" w:line="240" w:lineRule="auto"/>
        <w:ind w:left="1440"/>
        <w:rPr>
          <w:rFonts w:cs="Times New Roman"/>
          <w:szCs w:val="24"/>
        </w:rPr>
      </w:pPr>
      <w:r>
        <w:rPr>
          <w:rFonts w:cs="Times New Roman"/>
          <w:szCs w:val="24"/>
        </w:rPr>
        <w:t>March 22 - Academic Achievement Recognition Program</w:t>
      </w:r>
    </w:p>
    <w:p w:rsidR="004B7442" w:rsidRDefault="004B7442" w:rsidP="004B7442">
      <w:pPr>
        <w:pStyle w:val="ListParagraph"/>
        <w:spacing w:after="0" w:line="240" w:lineRule="auto"/>
        <w:ind w:left="1440"/>
        <w:rPr>
          <w:rFonts w:cs="Times New Roman"/>
          <w:szCs w:val="24"/>
        </w:rPr>
      </w:pPr>
      <w:r>
        <w:rPr>
          <w:rFonts w:cs="Times New Roman"/>
          <w:szCs w:val="24"/>
        </w:rPr>
        <w:t>April 12 - ED (12:45) ½ RWD</w:t>
      </w:r>
    </w:p>
    <w:p w:rsidR="004B7442" w:rsidRDefault="004B7442" w:rsidP="004B7442">
      <w:pPr>
        <w:pStyle w:val="ListParagraph"/>
        <w:spacing w:after="0" w:line="240" w:lineRule="auto"/>
        <w:ind w:left="1440"/>
        <w:rPr>
          <w:rFonts w:cs="Times New Roman"/>
          <w:szCs w:val="24"/>
        </w:rPr>
      </w:pPr>
      <w:r>
        <w:rPr>
          <w:rFonts w:cs="Times New Roman"/>
          <w:szCs w:val="24"/>
        </w:rPr>
        <w:t>April 13 - Prom (7-10)</w:t>
      </w:r>
    </w:p>
    <w:p w:rsidR="004B7442" w:rsidRDefault="004B7442" w:rsidP="004B7442">
      <w:pPr>
        <w:pStyle w:val="ListParagraph"/>
        <w:spacing w:after="0" w:line="240" w:lineRule="auto"/>
        <w:ind w:left="1440"/>
        <w:rPr>
          <w:rFonts w:cs="Times New Roman"/>
          <w:szCs w:val="24"/>
        </w:rPr>
      </w:pPr>
      <w:r>
        <w:rPr>
          <w:rFonts w:cs="Times New Roman"/>
          <w:szCs w:val="24"/>
        </w:rPr>
        <w:t>April 18 - ED (11:15)</w:t>
      </w:r>
    </w:p>
    <w:p w:rsidR="004B7442" w:rsidRDefault="004B7442" w:rsidP="004B7442">
      <w:pPr>
        <w:pStyle w:val="ListParagraph"/>
        <w:spacing w:after="0" w:line="240" w:lineRule="auto"/>
        <w:ind w:left="1440"/>
        <w:rPr>
          <w:rFonts w:cs="Times New Roman"/>
          <w:szCs w:val="24"/>
        </w:rPr>
      </w:pPr>
      <w:r>
        <w:rPr>
          <w:rFonts w:cs="Times New Roman"/>
          <w:szCs w:val="24"/>
        </w:rPr>
        <w:t>April 19 - OWD</w:t>
      </w:r>
    </w:p>
    <w:p w:rsidR="004B7442" w:rsidRDefault="004B7442" w:rsidP="004B7442">
      <w:pPr>
        <w:pStyle w:val="ListParagraph"/>
        <w:spacing w:after="0" w:line="240" w:lineRule="auto"/>
        <w:ind w:left="1440"/>
        <w:rPr>
          <w:rFonts w:cs="Times New Roman"/>
          <w:szCs w:val="24"/>
        </w:rPr>
      </w:pPr>
      <w:r>
        <w:rPr>
          <w:rFonts w:cs="Times New Roman"/>
          <w:szCs w:val="24"/>
        </w:rPr>
        <w:t>April 22-26 - Spring Break</w:t>
      </w:r>
    </w:p>
    <w:p w:rsidR="004B7442" w:rsidRDefault="004B7442" w:rsidP="004B7442">
      <w:pPr>
        <w:pStyle w:val="ListParagraph"/>
        <w:spacing w:after="0" w:line="240" w:lineRule="auto"/>
        <w:ind w:left="1440"/>
        <w:rPr>
          <w:rFonts w:cs="Times New Roman"/>
          <w:szCs w:val="24"/>
        </w:rPr>
      </w:pPr>
      <w:r>
        <w:rPr>
          <w:rFonts w:cs="Times New Roman"/>
          <w:szCs w:val="24"/>
        </w:rPr>
        <w:t>May 15-24, 28-29 - EOG/EOC Testing</w:t>
      </w:r>
    </w:p>
    <w:p w:rsidR="004B7442" w:rsidRDefault="004B7442" w:rsidP="004B7442">
      <w:pPr>
        <w:pStyle w:val="ListParagraph"/>
        <w:spacing w:after="0" w:line="240" w:lineRule="auto"/>
        <w:ind w:left="1440"/>
        <w:rPr>
          <w:rFonts w:cs="Times New Roman"/>
          <w:szCs w:val="24"/>
        </w:rPr>
      </w:pPr>
      <w:r>
        <w:rPr>
          <w:rFonts w:cs="Times New Roman"/>
          <w:szCs w:val="24"/>
        </w:rPr>
        <w:t>May 27 - Memorial Day Holiday</w:t>
      </w:r>
    </w:p>
    <w:p w:rsidR="004B7442" w:rsidRPr="00B95424" w:rsidRDefault="004B7442" w:rsidP="004B7442">
      <w:pPr>
        <w:pStyle w:val="ListParagraph"/>
        <w:spacing w:after="0" w:line="240" w:lineRule="auto"/>
        <w:ind w:left="1440"/>
        <w:rPr>
          <w:rFonts w:cs="Times New Roman"/>
          <w:color w:val="FF0000"/>
          <w:szCs w:val="24"/>
        </w:rPr>
      </w:pPr>
      <w:r>
        <w:rPr>
          <w:rFonts w:cs="Times New Roman"/>
          <w:szCs w:val="24"/>
        </w:rPr>
        <w:t>May 29 - Awards Day ED (11:15)</w:t>
      </w:r>
      <w:r w:rsidR="00B95424">
        <w:rPr>
          <w:rFonts w:cs="Times New Roman"/>
          <w:szCs w:val="24"/>
        </w:rPr>
        <w:t xml:space="preserve"> </w:t>
      </w:r>
      <w:r w:rsidR="00B95424" w:rsidRPr="00B95424">
        <w:rPr>
          <w:rFonts w:cs="Times New Roman"/>
          <w:color w:val="FF0000"/>
          <w:szCs w:val="24"/>
        </w:rPr>
        <w:t>Awards time 8:30</w:t>
      </w:r>
    </w:p>
    <w:p w:rsidR="004B7442" w:rsidRDefault="004B7442" w:rsidP="004B7442">
      <w:pPr>
        <w:pStyle w:val="ListParagraph"/>
        <w:spacing w:after="0" w:line="240" w:lineRule="auto"/>
        <w:ind w:left="1440"/>
        <w:rPr>
          <w:rFonts w:cs="Times New Roman"/>
          <w:szCs w:val="24"/>
        </w:rPr>
      </w:pPr>
      <w:r>
        <w:rPr>
          <w:rFonts w:cs="Times New Roman"/>
          <w:szCs w:val="24"/>
        </w:rPr>
        <w:t>May 30-31 - RWD</w:t>
      </w:r>
    </w:p>
    <w:p w:rsidR="004B7442" w:rsidRDefault="004B7442" w:rsidP="004B7442">
      <w:pPr>
        <w:pStyle w:val="ListParagraph"/>
        <w:spacing w:after="0" w:line="240" w:lineRule="auto"/>
        <w:ind w:left="1440"/>
        <w:rPr>
          <w:rFonts w:cs="Times New Roman"/>
          <w:szCs w:val="24"/>
        </w:rPr>
      </w:pPr>
      <w:r>
        <w:rPr>
          <w:rFonts w:cs="Times New Roman"/>
          <w:szCs w:val="24"/>
        </w:rPr>
        <w:t>June 1 - Graduation</w:t>
      </w:r>
    </w:p>
    <w:p w:rsidR="004B7442" w:rsidRDefault="004B7442" w:rsidP="004B7442">
      <w:pPr>
        <w:pStyle w:val="ListParagraph"/>
        <w:numPr>
          <w:ilvl w:val="0"/>
          <w:numId w:val="15"/>
        </w:numPr>
        <w:spacing w:after="0" w:line="240" w:lineRule="auto"/>
        <w:rPr>
          <w:rFonts w:cs="Times New Roman"/>
          <w:szCs w:val="24"/>
        </w:rPr>
      </w:pPr>
      <w:r>
        <w:rPr>
          <w:rFonts w:cs="Times New Roman"/>
          <w:szCs w:val="24"/>
        </w:rPr>
        <w:t>Enrollment – 105 students</w:t>
      </w:r>
      <w:r w:rsidR="0030018B">
        <w:rPr>
          <w:rFonts w:cs="Times New Roman"/>
          <w:szCs w:val="24"/>
        </w:rPr>
        <w:t xml:space="preserve"> – </w:t>
      </w:r>
      <w:r w:rsidR="0030018B" w:rsidRPr="0030018B">
        <w:rPr>
          <w:rFonts w:cs="Times New Roman"/>
          <w:color w:val="FF0000"/>
          <w:szCs w:val="24"/>
        </w:rPr>
        <w:t>drop in enrollment is due to the Family First Act</w:t>
      </w:r>
    </w:p>
    <w:p w:rsidR="004B7442" w:rsidRDefault="004B7442" w:rsidP="004B7442">
      <w:pPr>
        <w:pStyle w:val="ListParagraph"/>
        <w:numPr>
          <w:ilvl w:val="0"/>
          <w:numId w:val="15"/>
        </w:numPr>
        <w:spacing w:after="0" w:line="240" w:lineRule="auto"/>
        <w:rPr>
          <w:rFonts w:cs="Times New Roman"/>
          <w:szCs w:val="24"/>
        </w:rPr>
      </w:pPr>
      <w:r>
        <w:rPr>
          <w:rFonts w:cs="Times New Roman"/>
          <w:szCs w:val="24"/>
        </w:rPr>
        <w:t>Public Input</w:t>
      </w:r>
      <w:r w:rsidR="00B95424">
        <w:rPr>
          <w:rFonts w:cs="Times New Roman"/>
          <w:szCs w:val="24"/>
        </w:rPr>
        <w:t xml:space="preserve"> – none</w:t>
      </w:r>
    </w:p>
    <w:p w:rsidR="00B95424" w:rsidRDefault="00B95424" w:rsidP="004B7442">
      <w:pPr>
        <w:pStyle w:val="ListParagraph"/>
        <w:numPr>
          <w:ilvl w:val="0"/>
          <w:numId w:val="15"/>
        </w:numPr>
        <w:spacing w:after="0" w:line="240" w:lineRule="auto"/>
        <w:rPr>
          <w:rFonts w:cs="Times New Roman"/>
          <w:szCs w:val="24"/>
        </w:rPr>
      </w:pPr>
      <w:r w:rsidRPr="00B95424">
        <w:rPr>
          <w:rFonts w:cs="Times New Roman"/>
          <w:color w:val="FF0000"/>
          <w:szCs w:val="24"/>
        </w:rPr>
        <w:t>Williams motioned to dismiss</w:t>
      </w:r>
      <w:r>
        <w:rPr>
          <w:rFonts w:cs="Times New Roman"/>
          <w:color w:val="FF0000"/>
          <w:szCs w:val="24"/>
        </w:rPr>
        <w:t xml:space="preserve"> at 11:15</w:t>
      </w:r>
      <w:r w:rsidRPr="00B95424">
        <w:rPr>
          <w:rFonts w:cs="Times New Roman"/>
          <w:color w:val="FF0000"/>
          <w:szCs w:val="24"/>
        </w:rPr>
        <w:t xml:space="preserve">; </w:t>
      </w:r>
      <w:proofErr w:type="spellStart"/>
      <w:r w:rsidRPr="00B95424">
        <w:rPr>
          <w:rFonts w:cs="Times New Roman"/>
          <w:color w:val="FF0000"/>
          <w:szCs w:val="24"/>
        </w:rPr>
        <w:t>Barnhardt</w:t>
      </w:r>
      <w:proofErr w:type="spellEnd"/>
      <w:r w:rsidRPr="00B95424">
        <w:rPr>
          <w:rFonts w:cs="Times New Roman"/>
          <w:color w:val="FF0000"/>
          <w:szCs w:val="24"/>
        </w:rPr>
        <w:t xml:space="preserve"> seconded; all agreed</w:t>
      </w:r>
    </w:p>
    <w:p w:rsidR="004B7442" w:rsidRDefault="004B7442" w:rsidP="004B7442">
      <w:pPr>
        <w:spacing w:after="0" w:line="240" w:lineRule="auto"/>
        <w:ind w:left="720"/>
        <w:rPr>
          <w:rFonts w:eastAsia="Times New Roman" w:cs="Times New Roman"/>
          <w:b/>
          <w:bCs/>
          <w:color w:val="000000"/>
          <w:szCs w:val="24"/>
        </w:rPr>
      </w:pPr>
    </w:p>
    <w:p w:rsidR="004B7442" w:rsidRDefault="004B7442" w:rsidP="004B7442">
      <w:pPr>
        <w:spacing w:after="0" w:line="240" w:lineRule="auto"/>
        <w:rPr>
          <w:rFonts w:eastAsia="Times New Roman" w:cs="Times New Roman"/>
          <w:b/>
          <w:bCs/>
          <w:color w:val="000000"/>
          <w:szCs w:val="24"/>
        </w:rPr>
      </w:pPr>
      <w:r>
        <w:rPr>
          <w:rFonts w:eastAsia="Times New Roman" w:cs="Times New Roman"/>
          <w:b/>
          <w:bCs/>
          <w:color w:val="000000"/>
          <w:szCs w:val="24"/>
        </w:rPr>
        <w:t xml:space="preserve">Upcoming Board Meeting: </w:t>
      </w:r>
      <w:r w:rsidR="0099209A">
        <w:rPr>
          <w:rFonts w:eastAsia="Times New Roman" w:cs="Times New Roman"/>
          <w:b/>
          <w:bCs/>
          <w:color w:val="000000"/>
          <w:szCs w:val="24"/>
        </w:rPr>
        <w:t>TBD</w:t>
      </w:r>
    </w:p>
    <w:p w:rsidR="004B7442" w:rsidRDefault="004B7442" w:rsidP="004B7442">
      <w:pPr>
        <w:spacing w:after="0" w:line="240" w:lineRule="auto"/>
        <w:ind w:left="720"/>
        <w:rPr>
          <w:rFonts w:eastAsia="Times New Roman" w:cs="Times New Roman"/>
          <w:b/>
          <w:bCs/>
          <w:color w:val="000000"/>
          <w:szCs w:val="24"/>
        </w:rPr>
      </w:pPr>
    </w:p>
    <w:p w:rsidR="004B7442" w:rsidRDefault="004B7442" w:rsidP="004B7442">
      <w:pPr>
        <w:spacing w:after="0" w:line="240" w:lineRule="auto"/>
        <w:ind w:left="720"/>
        <w:rPr>
          <w:rFonts w:eastAsia="Times New Roman" w:cs="Times New Roman"/>
          <w:b/>
          <w:bCs/>
          <w:color w:val="000000"/>
          <w:szCs w:val="24"/>
        </w:rPr>
      </w:pPr>
    </w:p>
    <w:p w:rsidR="004B7442" w:rsidRDefault="004B7442" w:rsidP="004B7442">
      <w:pPr>
        <w:pStyle w:val="ListParagraph"/>
        <w:numPr>
          <w:ilvl w:val="0"/>
          <w:numId w:val="15"/>
        </w:numPr>
        <w:spacing w:after="0" w:line="240" w:lineRule="auto"/>
        <w:rPr>
          <w:rFonts w:cs="Times New Roman"/>
          <w:szCs w:val="24"/>
        </w:rPr>
      </w:pPr>
      <w:r>
        <w:rPr>
          <w:rFonts w:cs="Times New Roman"/>
          <w:szCs w:val="24"/>
        </w:rPr>
        <w:t>Charter School Information:</w:t>
      </w:r>
    </w:p>
    <w:p w:rsidR="004B7442" w:rsidRDefault="004B7442" w:rsidP="004B7442">
      <w:pPr>
        <w:pStyle w:val="ListParagraph"/>
        <w:spacing w:after="0" w:line="240" w:lineRule="auto"/>
        <w:ind w:firstLine="720"/>
        <w:rPr>
          <w:rFonts w:cs="Times New Roman"/>
          <w:szCs w:val="24"/>
        </w:rPr>
      </w:pPr>
      <w:r>
        <w:rPr>
          <w:rFonts w:cs="Times New Roman"/>
          <w:szCs w:val="24"/>
        </w:rPr>
        <w:t xml:space="preserve">Charter School Homepage </w:t>
      </w:r>
      <w:hyperlink r:id="rId7" w:history="1">
        <w:r>
          <w:rPr>
            <w:rStyle w:val="Hyperlink"/>
            <w:rFonts w:cs="Times New Roman"/>
            <w:szCs w:val="24"/>
          </w:rPr>
          <w:t>http://www.ncpublicschools.org/charterschools/</w:t>
        </w:r>
      </w:hyperlink>
    </w:p>
    <w:p w:rsidR="004B7442" w:rsidRDefault="004B7442" w:rsidP="004B7442">
      <w:pPr>
        <w:pStyle w:val="ListParagraph"/>
        <w:spacing w:after="0" w:line="240" w:lineRule="auto"/>
        <w:ind w:left="1440"/>
        <w:rPr>
          <w:rFonts w:cs="Times New Roman"/>
          <w:szCs w:val="24"/>
        </w:rPr>
      </w:pPr>
      <w:r>
        <w:rPr>
          <w:rFonts w:cs="Times New Roman"/>
          <w:szCs w:val="24"/>
        </w:rPr>
        <w:t xml:space="preserve">Governance Board Training Opportunities </w:t>
      </w:r>
      <w:hyperlink r:id="rId8" w:history="1">
        <w:r>
          <w:rPr>
            <w:rStyle w:val="Hyperlink"/>
            <w:rFonts w:cs="Times New Roman"/>
            <w:szCs w:val="24"/>
          </w:rPr>
          <w:t>http://www.ncpublicschools.org/charterschools/training/governance/</w:t>
        </w:r>
      </w:hyperlink>
    </w:p>
    <w:p w:rsidR="004B7442" w:rsidRDefault="004B7442" w:rsidP="004B7442">
      <w:pPr>
        <w:spacing w:after="0" w:line="240" w:lineRule="auto"/>
        <w:rPr>
          <w:rFonts w:cs="Times New Roman"/>
          <w:szCs w:val="24"/>
        </w:rPr>
      </w:pPr>
      <w:r>
        <w:rPr>
          <w:rFonts w:cs="Times New Roman"/>
          <w:szCs w:val="24"/>
        </w:rPr>
        <w:tab/>
      </w:r>
      <w:r>
        <w:rPr>
          <w:rFonts w:cs="Times New Roman"/>
          <w:szCs w:val="24"/>
        </w:rPr>
        <w:tab/>
        <w:t>NCEES Training for Principal evaluations</w:t>
      </w:r>
    </w:p>
    <w:p w:rsidR="004B7442" w:rsidRDefault="004B7442" w:rsidP="004B7442">
      <w:pPr>
        <w:spacing w:after="0" w:line="240" w:lineRule="auto"/>
        <w:rPr>
          <w:rFonts w:eastAsia="Times New Roman" w:cs="Times New Roman"/>
          <w:b/>
          <w:bCs/>
          <w:color w:val="000000"/>
          <w:szCs w:val="24"/>
        </w:rPr>
      </w:pPr>
    </w:p>
    <w:p w:rsidR="004B7442" w:rsidRDefault="004B7442" w:rsidP="004B7442">
      <w:pPr>
        <w:spacing w:after="0" w:line="240" w:lineRule="auto"/>
        <w:rPr>
          <w:rFonts w:eastAsia="Times New Roman" w:cs="Times New Roman"/>
          <w:szCs w:val="24"/>
        </w:rPr>
      </w:pPr>
      <w:r>
        <w:rPr>
          <w:rFonts w:eastAsia="Times New Roman" w:cs="Times New Roman"/>
          <w:b/>
          <w:bCs/>
          <w:color w:val="000000"/>
          <w:szCs w:val="24"/>
        </w:rPr>
        <w:t>Mission Statement</w:t>
      </w:r>
      <w:r>
        <w:rPr>
          <w:rFonts w:eastAsia="Times New Roman" w:cs="Times New Roman"/>
          <w:color w:val="000000"/>
          <w:szCs w:val="24"/>
        </w:rPr>
        <w:t xml:space="preserve">: The mission of Williams Academy is to offer </w:t>
      </w:r>
      <w:r>
        <w:rPr>
          <w:rFonts w:eastAsia="Times New Roman" w:cs="Times New Roman"/>
          <w:i/>
          <w:iCs/>
          <w:color w:val="000000"/>
          <w:szCs w:val="24"/>
        </w:rPr>
        <w:t>a stable, emotionally supportive, educational environment</w:t>
      </w:r>
      <w:r>
        <w:rPr>
          <w:rFonts w:eastAsia="Times New Roman" w:cs="Times New Roman"/>
          <w:color w:val="000000"/>
          <w:szCs w:val="24"/>
        </w:rPr>
        <w:t xml:space="preserve"> for children with a goal of empowering each child </w:t>
      </w:r>
      <w:r>
        <w:rPr>
          <w:rFonts w:eastAsia="Times New Roman" w:cs="Times New Roman"/>
          <w:i/>
          <w:iCs/>
          <w:color w:val="000000"/>
          <w:szCs w:val="24"/>
        </w:rPr>
        <w:t>to achieve his or her real academic and social potential.</w:t>
      </w:r>
    </w:p>
    <w:p w:rsidR="004B7442" w:rsidRDefault="004B7442" w:rsidP="004B7442">
      <w:pPr>
        <w:spacing w:after="0" w:line="240" w:lineRule="auto"/>
        <w:rPr>
          <w:rFonts w:eastAsia="Times New Roman" w:cs="Times New Roman"/>
          <w:szCs w:val="24"/>
        </w:rPr>
      </w:pPr>
    </w:p>
    <w:p w:rsidR="004B7442" w:rsidRDefault="004B7442" w:rsidP="004B7442">
      <w:pPr>
        <w:spacing w:after="0" w:line="240" w:lineRule="auto"/>
        <w:rPr>
          <w:rFonts w:eastAsia="Times New Roman" w:cs="Times New Roman"/>
          <w:szCs w:val="24"/>
        </w:rPr>
      </w:pPr>
      <w:r>
        <w:rPr>
          <w:rFonts w:eastAsia="Times New Roman" w:cs="Times New Roman"/>
          <w:b/>
          <w:bCs/>
          <w:color w:val="000000"/>
          <w:szCs w:val="24"/>
        </w:rPr>
        <w:t xml:space="preserve">Vision: </w:t>
      </w:r>
      <w:r>
        <w:rPr>
          <w:rFonts w:eastAsia="Times New Roman" w:cs="Times New Roman"/>
          <w:color w:val="000000"/>
          <w:szCs w:val="24"/>
        </w:rPr>
        <w:t>The vision of Williams Academy is to become a model school for academic achievement.</w:t>
      </w:r>
    </w:p>
    <w:p w:rsidR="004B7442" w:rsidRDefault="004B7442" w:rsidP="004B7442">
      <w:pPr>
        <w:spacing w:after="0" w:line="240" w:lineRule="auto"/>
        <w:rPr>
          <w:rFonts w:eastAsia="Times New Roman" w:cs="Times New Roman"/>
          <w:szCs w:val="24"/>
        </w:rPr>
      </w:pPr>
    </w:p>
    <w:p w:rsidR="004B7442" w:rsidRDefault="004B7442" w:rsidP="004B7442">
      <w:pPr>
        <w:spacing w:after="0" w:line="240" w:lineRule="auto"/>
        <w:rPr>
          <w:rFonts w:eastAsia="Times New Roman" w:cs="Times New Roman"/>
          <w:szCs w:val="24"/>
        </w:rPr>
      </w:pPr>
      <w:r>
        <w:rPr>
          <w:rFonts w:eastAsia="Times New Roman" w:cs="Times New Roman"/>
          <w:b/>
          <w:bCs/>
          <w:color w:val="000000"/>
          <w:szCs w:val="24"/>
        </w:rPr>
        <w:t>BELIEFS:</w:t>
      </w:r>
    </w:p>
    <w:p w:rsidR="004B7442" w:rsidRDefault="004B7442" w:rsidP="004B7442">
      <w:pPr>
        <w:pStyle w:val="ListParagraph"/>
        <w:numPr>
          <w:ilvl w:val="0"/>
          <w:numId w:val="19"/>
        </w:numPr>
        <w:spacing w:after="0" w:line="240" w:lineRule="auto"/>
        <w:rPr>
          <w:rFonts w:eastAsia="Times New Roman" w:cs="Times New Roman"/>
          <w:szCs w:val="24"/>
        </w:rPr>
      </w:pPr>
      <w:r>
        <w:rPr>
          <w:rFonts w:eastAsia="Times New Roman" w:cs="Times New Roman"/>
          <w:color w:val="000000"/>
          <w:szCs w:val="24"/>
        </w:rPr>
        <w:t>Academic growth of all students is the priority of the school</w:t>
      </w:r>
    </w:p>
    <w:p w:rsidR="004B7442" w:rsidRDefault="004B7442" w:rsidP="004B7442">
      <w:pPr>
        <w:pStyle w:val="ListParagraph"/>
        <w:numPr>
          <w:ilvl w:val="0"/>
          <w:numId w:val="19"/>
        </w:numPr>
        <w:spacing w:after="0" w:line="240" w:lineRule="auto"/>
        <w:rPr>
          <w:rFonts w:eastAsia="Times New Roman" w:cs="Times New Roman"/>
          <w:szCs w:val="24"/>
        </w:rPr>
      </w:pPr>
      <w:r>
        <w:rPr>
          <w:rFonts w:eastAsia="Times New Roman" w:cs="Times New Roman"/>
          <w:color w:val="000000"/>
          <w:szCs w:val="24"/>
        </w:rPr>
        <w:t>Students learn best in an environment that promotes student active engagement using a variety of strategies that accommodate diverse learning styles and intellectual levels</w:t>
      </w:r>
    </w:p>
    <w:p w:rsidR="004B7442" w:rsidRDefault="004B7442" w:rsidP="004B7442">
      <w:pPr>
        <w:pStyle w:val="ListParagraph"/>
        <w:numPr>
          <w:ilvl w:val="0"/>
          <w:numId w:val="19"/>
        </w:numPr>
        <w:spacing w:after="0" w:line="240" w:lineRule="auto"/>
        <w:rPr>
          <w:rFonts w:eastAsia="Times New Roman" w:cs="Times New Roman"/>
          <w:szCs w:val="24"/>
        </w:rPr>
      </w:pPr>
      <w:r>
        <w:rPr>
          <w:rFonts w:eastAsia="Times New Roman" w:cs="Times New Roman"/>
          <w:color w:val="000000"/>
          <w:szCs w:val="24"/>
        </w:rPr>
        <w:t>Healthy, safe, orderly and caring environments promote student learning</w:t>
      </w:r>
    </w:p>
    <w:p w:rsidR="004B7442" w:rsidRDefault="004B7442" w:rsidP="004B7442">
      <w:pPr>
        <w:pStyle w:val="ListParagraph"/>
        <w:numPr>
          <w:ilvl w:val="0"/>
          <w:numId w:val="19"/>
        </w:numPr>
        <w:spacing w:after="0" w:line="240" w:lineRule="auto"/>
        <w:rPr>
          <w:rFonts w:eastAsia="Times New Roman" w:cs="Times New Roman"/>
          <w:szCs w:val="24"/>
        </w:rPr>
      </w:pPr>
      <w:r>
        <w:rPr>
          <w:rFonts w:eastAsia="Times New Roman" w:cs="Times New Roman"/>
          <w:color w:val="000000"/>
          <w:szCs w:val="24"/>
        </w:rPr>
        <w:t>Parent, community, and school collaboration are vital to the success of school’s mission</w:t>
      </w:r>
    </w:p>
    <w:p w:rsidR="004B7442" w:rsidRDefault="004B7442" w:rsidP="004B7442">
      <w:pPr>
        <w:pStyle w:val="ListParagraph"/>
        <w:numPr>
          <w:ilvl w:val="0"/>
          <w:numId w:val="19"/>
        </w:numPr>
        <w:spacing w:after="0" w:line="240" w:lineRule="auto"/>
        <w:rPr>
          <w:rFonts w:eastAsia="Times New Roman" w:cs="Times New Roman"/>
          <w:szCs w:val="24"/>
        </w:rPr>
      </w:pPr>
      <w:r>
        <w:rPr>
          <w:rFonts w:eastAsia="Times New Roman" w:cs="Times New Roman"/>
          <w:color w:val="000000"/>
          <w:szCs w:val="24"/>
        </w:rPr>
        <w:t>Students will develop a respect and responsibility for community through active participation in service oriented opportunities</w:t>
      </w:r>
    </w:p>
    <w:p w:rsidR="004B7442" w:rsidRDefault="004B7442" w:rsidP="004B7442">
      <w:pPr>
        <w:pStyle w:val="ListParagraph"/>
        <w:numPr>
          <w:ilvl w:val="0"/>
          <w:numId w:val="19"/>
        </w:numPr>
        <w:spacing w:after="0" w:line="240" w:lineRule="auto"/>
        <w:rPr>
          <w:rFonts w:eastAsia="Times New Roman" w:cs="Times New Roman"/>
          <w:szCs w:val="24"/>
        </w:rPr>
      </w:pPr>
      <w:r>
        <w:rPr>
          <w:rFonts w:eastAsia="Times New Roman" w:cs="Times New Roman"/>
          <w:color w:val="000000"/>
          <w:szCs w:val="24"/>
        </w:rPr>
        <w:t>Opportunities and exposure to experiences beyond the school will influence students towards setting positive goals for future</w:t>
      </w:r>
    </w:p>
    <w:p w:rsidR="004B7442" w:rsidRDefault="004B7442" w:rsidP="004B7442">
      <w:pPr>
        <w:pStyle w:val="ListParagraph"/>
        <w:numPr>
          <w:ilvl w:val="0"/>
          <w:numId w:val="19"/>
        </w:numPr>
        <w:spacing w:after="0" w:line="240" w:lineRule="auto"/>
        <w:rPr>
          <w:rFonts w:cs="Times New Roman"/>
          <w:szCs w:val="24"/>
        </w:rPr>
      </w:pPr>
      <w:r>
        <w:rPr>
          <w:rFonts w:eastAsia="Times New Roman" w:cs="Times New Roman"/>
          <w:color w:val="000000"/>
          <w:szCs w:val="24"/>
        </w:rPr>
        <w:t xml:space="preserve">On-going and meaningful professional development is crucial to teacher growth and ability </w:t>
      </w:r>
    </w:p>
    <w:p w:rsidR="004B7442" w:rsidRDefault="004B7442" w:rsidP="004B7442">
      <w:pPr>
        <w:spacing w:after="0" w:line="240" w:lineRule="auto"/>
        <w:ind w:left="360"/>
        <w:rPr>
          <w:rFonts w:cs="Times New Roman"/>
          <w:szCs w:val="24"/>
        </w:rPr>
      </w:pPr>
      <w:r>
        <w:rPr>
          <w:rFonts w:eastAsia="Times New Roman" w:cs="Times New Roman"/>
          <w:color w:val="000000"/>
          <w:szCs w:val="24"/>
        </w:rPr>
        <w:t xml:space="preserve">      </w:t>
      </w:r>
      <w:proofErr w:type="gramStart"/>
      <w:r>
        <w:rPr>
          <w:rFonts w:eastAsia="Times New Roman" w:cs="Times New Roman"/>
          <w:color w:val="000000"/>
          <w:szCs w:val="24"/>
        </w:rPr>
        <w:t>to</w:t>
      </w:r>
      <w:proofErr w:type="gramEnd"/>
      <w:r>
        <w:rPr>
          <w:rFonts w:eastAsia="Times New Roman" w:cs="Times New Roman"/>
          <w:color w:val="000000"/>
          <w:szCs w:val="24"/>
        </w:rPr>
        <w:t xml:space="preserve"> provide quality instruction.</w:t>
      </w:r>
      <w:r>
        <w:rPr>
          <w:rFonts w:eastAsia="Times New Roman" w:cs="Times New Roman"/>
          <w:szCs w:val="24"/>
        </w:rPr>
        <w:br/>
      </w:r>
    </w:p>
    <w:p w:rsidR="002C5AE5" w:rsidRPr="00F803E1" w:rsidRDefault="002C5AE5" w:rsidP="004B7442">
      <w:pPr>
        <w:jc w:val="center"/>
        <w:rPr>
          <w:rFonts w:cs="Times New Roman"/>
          <w:szCs w:val="24"/>
        </w:rPr>
      </w:pPr>
    </w:p>
    <w:sectPr w:rsidR="002C5AE5" w:rsidRPr="00F803E1" w:rsidSect="00FF3E39">
      <w:pgSz w:w="12240" w:h="15840"/>
      <w:pgMar w:top="450" w:right="810" w:bottom="72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7163"/>
    <w:multiLevelType w:val="hybridMultilevel"/>
    <w:tmpl w:val="0688D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AC1EAF"/>
    <w:multiLevelType w:val="hybridMultilevel"/>
    <w:tmpl w:val="A9F0E380"/>
    <w:lvl w:ilvl="0" w:tplc="C3460DB2">
      <w:start w:val="2014"/>
      <w:numFmt w:val="decimal"/>
      <w:lvlText w:val="%1"/>
      <w:lvlJc w:val="left"/>
      <w:pPr>
        <w:ind w:left="2820" w:hanging="48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
    <w:nsid w:val="274D6FE2"/>
    <w:multiLevelType w:val="hybridMultilevel"/>
    <w:tmpl w:val="E72AFB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8E80DE0"/>
    <w:multiLevelType w:val="hybridMultilevel"/>
    <w:tmpl w:val="DBE22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A341DEC"/>
    <w:multiLevelType w:val="hybridMultilevel"/>
    <w:tmpl w:val="40A8F0B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6434E49"/>
    <w:multiLevelType w:val="hybridMultilevel"/>
    <w:tmpl w:val="F31AD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3E18DA"/>
    <w:multiLevelType w:val="hybridMultilevel"/>
    <w:tmpl w:val="3C86370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3D40F21"/>
    <w:multiLevelType w:val="hybridMultilevel"/>
    <w:tmpl w:val="F7562C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621933"/>
    <w:multiLevelType w:val="hybridMultilevel"/>
    <w:tmpl w:val="CF2C7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62D673F"/>
    <w:multiLevelType w:val="hybridMultilevel"/>
    <w:tmpl w:val="49406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DA6A8C"/>
    <w:multiLevelType w:val="hybridMultilevel"/>
    <w:tmpl w:val="4A1EEC7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C4C4639"/>
    <w:multiLevelType w:val="hybridMultilevel"/>
    <w:tmpl w:val="925AEB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4"/>
  </w:num>
  <w:num w:numId="4">
    <w:abstractNumId w:val="6"/>
  </w:num>
  <w:num w:numId="5">
    <w:abstractNumId w:val="2"/>
  </w:num>
  <w:num w:numId="6">
    <w:abstractNumId w:val="10"/>
  </w:num>
  <w:num w:numId="7">
    <w:abstractNumId w:val="3"/>
  </w:num>
  <w:num w:numId="8">
    <w:abstractNumId w:val="11"/>
  </w:num>
  <w:num w:numId="9">
    <w:abstractNumId w:val="1"/>
  </w:num>
  <w:num w:numId="10">
    <w:abstractNumId w:val="7"/>
  </w:num>
  <w:num w:numId="11">
    <w:abstractNumId w:val="0"/>
  </w:num>
  <w:num w:numId="12">
    <w:abstractNumId w:val="8"/>
  </w:num>
  <w:num w:numId="13">
    <w:abstractNumId w:val="5"/>
  </w:num>
  <w:num w:numId="14">
    <w:abstractNumId w:val="5"/>
  </w:num>
  <w:num w:numId="15">
    <w:abstractNumId w:val="0"/>
  </w:num>
  <w:num w:numId="16">
    <w:abstractNumId w:val="8"/>
  </w:num>
  <w:num w:numId="17">
    <w:abstractNumId w:val="11"/>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F15"/>
    <w:rsid w:val="0005057E"/>
    <w:rsid w:val="000544BF"/>
    <w:rsid w:val="000D1F23"/>
    <w:rsid w:val="000D5C9E"/>
    <w:rsid w:val="000D7E2A"/>
    <w:rsid w:val="001254B8"/>
    <w:rsid w:val="00132B4E"/>
    <w:rsid w:val="00156501"/>
    <w:rsid w:val="0017168C"/>
    <w:rsid w:val="00184DF6"/>
    <w:rsid w:val="001D24D4"/>
    <w:rsid w:val="00200590"/>
    <w:rsid w:val="00205462"/>
    <w:rsid w:val="00233AA7"/>
    <w:rsid w:val="00240FB7"/>
    <w:rsid w:val="002658E7"/>
    <w:rsid w:val="0029571A"/>
    <w:rsid w:val="002B1F37"/>
    <w:rsid w:val="002C5AE5"/>
    <w:rsid w:val="002E0247"/>
    <w:rsid w:val="002F552F"/>
    <w:rsid w:val="0030018B"/>
    <w:rsid w:val="00346A6B"/>
    <w:rsid w:val="00370E51"/>
    <w:rsid w:val="0037614D"/>
    <w:rsid w:val="003E7A00"/>
    <w:rsid w:val="003F7FDB"/>
    <w:rsid w:val="00402126"/>
    <w:rsid w:val="00410774"/>
    <w:rsid w:val="0041381C"/>
    <w:rsid w:val="00454D08"/>
    <w:rsid w:val="00471EFA"/>
    <w:rsid w:val="004B7442"/>
    <w:rsid w:val="004C3F9E"/>
    <w:rsid w:val="004C491A"/>
    <w:rsid w:val="004F4180"/>
    <w:rsid w:val="005566A1"/>
    <w:rsid w:val="00583F15"/>
    <w:rsid w:val="005C4918"/>
    <w:rsid w:val="006515F4"/>
    <w:rsid w:val="00654EF1"/>
    <w:rsid w:val="006A2558"/>
    <w:rsid w:val="006B1D68"/>
    <w:rsid w:val="006B799A"/>
    <w:rsid w:val="007423F2"/>
    <w:rsid w:val="00755BFE"/>
    <w:rsid w:val="007658FF"/>
    <w:rsid w:val="007A055B"/>
    <w:rsid w:val="007A0843"/>
    <w:rsid w:val="007B49B3"/>
    <w:rsid w:val="007B509A"/>
    <w:rsid w:val="00803585"/>
    <w:rsid w:val="0082427F"/>
    <w:rsid w:val="00843F87"/>
    <w:rsid w:val="00893B9B"/>
    <w:rsid w:val="008B7828"/>
    <w:rsid w:val="008E7D97"/>
    <w:rsid w:val="009267F7"/>
    <w:rsid w:val="0097591D"/>
    <w:rsid w:val="0099209A"/>
    <w:rsid w:val="009A09B2"/>
    <w:rsid w:val="009B78BB"/>
    <w:rsid w:val="009C175A"/>
    <w:rsid w:val="009C2B47"/>
    <w:rsid w:val="00A10C9D"/>
    <w:rsid w:val="00A5002A"/>
    <w:rsid w:val="00A668AA"/>
    <w:rsid w:val="00A75557"/>
    <w:rsid w:val="00AF0D91"/>
    <w:rsid w:val="00AF1569"/>
    <w:rsid w:val="00B07650"/>
    <w:rsid w:val="00B157F7"/>
    <w:rsid w:val="00B23261"/>
    <w:rsid w:val="00B66D73"/>
    <w:rsid w:val="00B66DD5"/>
    <w:rsid w:val="00B673AA"/>
    <w:rsid w:val="00B9024C"/>
    <w:rsid w:val="00B95424"/>
    <w:rsid w:val="00BB2530"/>
    <w:rsid w:val="00BB486F"/>
    <w:rsid w:val="00BF4011"/>
    <w:rsid w:val="00C120B6"/>
    <w:rsid w:val="00C73866"/>
    <w:rsid w:val="00C744C2"/>
    <w:rsid w:val="00CA48BB"/>
    <w:rsid w:val="00CB5032"/>
    <w:rsid w:val="00CB570D"/>
    <w:rsid w:val="00D062D1"/>
    <w:rsid w:val="00D41F35"/>
    <w:rsid w:val="00D468F9"/>
    <w:rsid w:val="00D558FA"/>
    <w:rsid w:val="00D66C54"/>
    <w:rsid w:val="00D86740"/>
    <w:rsid w:val="00D91C5A"/>
    <w:rsid w:val="00DF6AE2"/>
    <w:rsid w:val="00E20516"/>
    <w:rsid w:val="00E27391"/>
    <w:rsid w:val="00E40AA8"/>
    <w:rsid w:val="00E5236C"/>
    <w:rsid w:val="00E844E6"/>
    <w:rsid w:val="00E966B6"/>
    <w:rsid w:val="00F27C12"/>
    <w:rsid w:val="00F34B2B"/>
    <w:rsid w:val="00F7742D"/>
    <w:rsid w:val="00F803E1"/>
    <w:rsid w:val="00F97E17"/>
    <w:rsid w:val="00FC600E"/>
    <w:rsid w:val="00FD6113"/>
    <w:rsid w:val="00FE2491"/>
    <w:rsid w:val="00FF3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F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F15"/>
    <w:rPr>
      <w:rFonts w:ascii="Tahoma" w:hAnsi="Tahoma" w:cs="Tahoma"/>
      <w:sz w:val="16"/>
      <w:szCs w:val="16"/>
    </w:rPr>
  </w:style>
  <w:style w:type="paragraph" w:styleId="ListParagraph">
    <w:name w:val="List Paragraph"/>
    <w:basedOn w:val="Normal"/>
    <w:uiPriority w:val="34"/>
    <w:qFormat/>
    <w:rsid w:val="00583F15"/>
    <w:pPr>
      <w:ind w:left="720"/>
      <w:contextualSpacing/>
    </w:pPr>
  </w:style>
  <w:style w:type="character" w:styleId="Hyperlink">
    <w:name w:val="Hyperlink"/>
    <w:basedOn w:val="DefaultParagraphFont"/>
    <w:uiPriority w:val="99"/>
    <w:semiHidden/>
    <w:unhideWhenUsed/>
    <w:rsid w:val="00583F15"/>
    <w:rPr>
      <w:color w:val="0000FF"/>
      <w:u w:val="single"/>
    </w:rPr>
  </w:style>
  <w:style w:type="paragraph" w:styleId="NormalWeb">
    <w:name w:val="Normal (Web)"/>
    <w:basedOn w:val="Normal"/>
    <w:uiPriority w:val="99"/>
    <w:semiHidden/>
    <w:unhideWhenUsed/>
    <w:rsid w:val="00E20516"/>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F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F15"/>
    <w:rPr>
      <w:rFonts w:ascii="Tahoma" w:hAnsi="Tahoma" w:cs="Tahoma"/>
      <w:sz w:val="16"/>
      <w:szCs w:val="16"/>
    </w:rPr>
  </w:style>
  <w:style w:type="paragraph" w:styleId="ListParagraph">
    <w:name w:val="List Paragraph"/>
    <w:basedOn w:val="Normal"/>
    <w:uiPriority w:val="34"/>
    <w:qFormat/>
    <w:rsid w:val="00583F15"/>
    <w:pPr>
      <w:ind w:left="720"/>
      <w:contextualSpacing/>
    </w:pPr>
  </w:style>
  <w:style w:type="character" w:styleId="Hyperlink">
    <w:name w:val="Hyperlink"/>
    <w:basedOn w:val="DefaultParagraphFont"/>
    <w:uiPriority w:val="99"/>
    <w:semiHidden/>
    <w:unhideWhenUsed/>
    <w:rsid w:val="00583F15"/>
    <w:rPr>
      <w:color w:val="0000FF"/>
      <w:u w:val="single"/>
    </w:rPr>
  </w:style>
  <w:style w:type="paragraph" w:styleId="NormalWeb">
    <w:name w:val="Normal (Web)"/>
    <w:basedOn w:val="Normal"/>
    <w:uiPriority w:val="99"/>
    <w:semiHidden/>
    <w:unhideWhenUsed/>
    <w:rsid w:val="00E20516"/>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31562">
      <w:bodyDiv w:val="1"/>
      <w:marLeft w:val="0"/>
      <w:marRight w:val="0"/>
      <w:marTop w:val="0"/>
      <w:marBottom w:val="0"/>
      <w:divBdr>
        <w:top w:val="none" w:sz="0" w:space="0" w:color="auto"/>
        <w:left w:val="none" w:sz="0" w:space="0" w:color="auto"/>
        <w:bottom w:val="none" w:sz="0" w:space="0" w:color="auto"/>
        <w:right w:val="none" w:sz="0" w:space="0" w:color="auto"/>
      </w:divBdr>
    </w:div>
    <w:div w:id="969436821">
      <w:bodyDiv w:val="1"/>
      <w:marLeft w:val="0"/>
      <w:marRight w:val="0"/>
      <w:marTop w:val="0"/>
      <w:marBottom w:val="0"/>
      <w:divBdr>
        <w:top w:val="none" w:sz="0" w:space="0" w:color="auto"/>
        <w:left w:val="none" w:sz="0" w:space="0" w:color="auto"/>
        <w:bottom w:val="none" w:sz="0" w:space="0" w:color="auto"/>
        <w:right w:val="none" w:sz="0" w:space="0" w:color="auto"/>
      </w:divBdr>
    </w:div>
    <w:div w:id="1275479399">
      <w:bodyDiv w:val="1"/>
      <w:marLeft w:val="0"/>
      <w:marRight w:val="0"/>
      <w:marTop w:val="0"/>
      <w:marBottom w:val="0"/>
      <w:divBdr>
        <w:top w:val="none" w:sz="0" w:space="0" w:color="auto"/>
        <w:left w:val="none" w:sz="0" w:space="0" w:color="auto"/>
        <w:bottom w:val="none" w:sz="0" w:space="0" w:color="auto"/>
        <w:right w:val="none" w:sz="0" w:space="0" w:color="auto"/>
      </w:divBdr>
    </w:div>
    <w:div w:id="1965891394">
      <w:bodyDiv w:val="1"/>
      <w:marLeft w:val="0"/>
      <w:marRight w:val="0"/>
      <w:marTop w:val="0"/>
      <w:marBottom w:val="0"/>
      <w:divBdr>
        <w:top w:val="none" w:sz="0" w:space="0" w:color="auto"/>
        <w:left w:val="none" w:sz="0" w:space="0" w:color="auto"/>
        <w:bottom w:val="none" w:sz="0" w:space="0" w:color="auto"/>
        <w:right w:val="none" w:sz="0" w:space="0" w:color="auto"/>
      </w:divBdr>
    </w:div>
    <w:div w:id="205287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publicschools.org/charterschools/training/governance/" TargetMode="External"/><Relationship Id="rId3" Type="http://schemas.microsoft.com/office/2007/relationships/stylesWithEffects" Target="stylesWithEffects.xml"/><Relationship Id="rId7" Type="http://schemas.openxmlformats.org/officeDocument/2006/relationships/hyperlink" Target="http://www.ncpublicschools.org/charterschoo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The Crossnore School</Company>
  <LinksUpToDate>false</LinksUpToDate>
  <CharactersWithSpaces>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Cyndi Austin</dc:creator>
  <cp:lastModifiedBy>Cyndi Austin</cp:lastModifiedBy>
  <cp:revision>7</cp:revision>
  <cp:lastPrinted>2016-01-25T19:43:00Z</cp:lastPrinted>
  <dcterms:created xsi:type="dcterms:W3CDTF">2019-02-04T16:47:00Z</dcterms:created>
  <dcterms:modified xsi:type="dcterms:W3CDTF">2019-02-04T18:16:00Z</dcterms:modified>
</cp:coreProperties>
</file>